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7E21" w14:textId="77777777" w:rsidR="00EC26B6" w:rsidRPr="00EC26B6" w:rsidRDefault="00EC26B6" w:rsidP="00EC26B6">
      <w:pPr>
        <w:jc w:val="center"/>
        <w:rPr>
          <w:b/>
          <w:sz w:val="44"/>
          <w:szCs w:val="44"/>
        </w:rPr>
      </w:pPr>
      <w:r>
        <w:rPr>
          <w:b/>
          <w:noProof/>
          <w:sz w:val="44"/>
          <w:szCs w:val="44"/>
        </w:rPr>
        <w:drawing>
          <wp:inline distT="0" distB="0" distL="0" distR="0" wp14:anchorId="7F647F7D" wp14:editId="4D7BD8EB">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14:paraId="2D4480E5" w14:textId="77777777" w:rsidR="009C3D94" w:rsidRPr="00422554" w:rsidRDefault="009C3D94" w:rsidP="009C3D94">
      <w:pPr>
        <w:rPr>
          <w:rFonts w:ascii="Arial" w:hAnsi="Arial" w:cs="Arial"/>
          <w:b/>
          <w:sz w:val="24"/>
          <w:szCs w:val="24"/>
        </w:rPr>
      </w:pPr>
      <w:r w:rsidRPr="00422554">
        <w:rPr>
          <w:rFonts w:ascii="Arial" w:hAnsi="Arial" w:cs="Arial"/>
          <w:b/>
          <w:sz w:val="24"/>
          <w:szCs w:val="24"/>
        </w:rPr>
        <w:t>PRESS RELEASE</w:t>
      </w:r>
    </w:p>
    <w:p w14:paraId="3811A0EA" w14:textId="77777777" w:rsidR="009C3D94" w:rsidRPr="00422554" w:rsidRDefault="009C3D94" w:rsidP="009C3D94">
      <w:pPr>
        <w:rPr>
          <w:rFonts w:ascii="Arial" w:hAnsi="Arial" w:cs="Arial"/>
          <w:b/>
          <w:sz w:val="24"/>
          <w:szCs w:val="24"/>
          <w:u w:val="thick"/>
        </w:rPr>
      </w:pPr>
      <w:r w:rsidRPr="00422554">
        <w:rPr>
          <w:rFonts w:ascii="Arial" w:hAnsi="Arial" w:cs="Arial"/>
          <w:b/>
          <w:sz w:val="24"/>
          <w:szCs w:val="24"/>
          <w:u w:val="thick"/>
        </w:rPr>
        <w:t>For Immediate Release</w:t>
      </w:r>
    </w:p>
    <w:p w14:paraId="1757150A" w14:textId="77777777" w:rsidR="002D4C60" w:rsidRPr="00422554" w:rsidRDefault="009C3D94" w:rsidP="009C3D94">
      <w:pPr>
        <w:rPr>
          <w:rFonts w:ascii="Arial" w:hAnsi="Arial" w:cs="Arial"/>
        </w:rPr>
      </w:pPr>
      <w:r w:rsidRPr="00422554">
        <w:rPr>
          <w:rFonts w:ascii="Arial" w:hAnsi="Arial" w:cs="Arial"/>
        </w:rPr>
        <w:t xml:space="preserve">Inquiries: </w:t>
      </w:r>
      <w:r w:rsidR="000F506C">
        <w:rPr>
          <w:rFonts w:ascii="Arial" w:hAnsi="Arial" w:cs="Arial"/>
        </w:rPr>
        <w:t xml:space="preserve"> Laura Connelly</w:t>
      </w:r>
    </w:p>
    <w:p w14:paraId="02CEE6EB" w14:textId="77777777" w:rsidR="009C3D94" w:rsidRPr="00422554" w:rsidRDefault="000F506C" w:rsidP="009C3D94">
      <w:pPr>
        <w:rPr>
          <w:rFonts w:ascii="Arial" w:hAnsi="Arial" w:cs="Arial"/>
        </w:rPr>
      </w:pPr>
      <w:r>
        <w:rPr>
          <w:rFonts w:ascii="Arial" w:hAnsi="Arial" w:cs="Arial"/>
        </w:rPr>
        <w:t>GFWC Florida Communications &amp; Public Relations Chairman</w:t>
      </w:r>
    </w:p>
    <w:p w14:paraId="567D8762" w14:textId="77777777" w:rsidR="009C3D94" w:rsidRPr="000F506C" w:rsidRDefault="000F506C">
      <w:pPr>
        <w:rPr>
          <w:rFonts w:asciiTheme="majorHAnsi" w:hAnsiTheme="majorHAnsi" w:cstheme="majorHAnsi"/>
        </w:rPr>
      </w:pPr>
      <w:r>
        <w:rPr>
          <w:rFonts w:ascii="Arial" w:hAnsi="Arial" w:cs="Arial"/>
        </w:rPr>
        <w:t>communications</w:t>
      </w:r>
      <w:r w:rsidR="002D4C60" w:rsidRPr="00422554">
        <w:rPr>
          <w:rFonts w:ascii="Arial" w:hAnsi="Arial" w:cs="Arial"/>
        </w:rPr>
        <w:t>@gfwcflorida.org</w:t>
      </w:r>
    </w:p>
    <w:p w14:paraId="28BF956B" w14:textId="77777777" w:rsidR="00AB73C6" w:rsidRPr="000F506C" w:rsidRDefault="00AB73C6" w:rsidP="00AB73C6">
      <w:pPr>
        <w:jc w:val="center"/>
        <w:rPr>
          <w:rFonts w:asciiTheme="majorHAnsi" w:hAnsiTheme="majorHAnsi" w:cstheme="majorHAnsi"/>
          <w:b/>
        </w:rPr>
      </w:pPr>
    </w:p>
    <w:p w14:paraId="58D3FA0B" w14:textId="77777777" w:rsidR="00621C1D" w:rsidRPr="000F506C" w:rsidRDefault="00621C1D" w:rsidP="00621C1D">
      <w:pPr>
        <w:tabs>
          <w:tab w:val="left" w:pos="3795"/>
        </w:tabs>
        <w:rPr>
          <w:rFonts w:asciiTheme="majorHAnsi" w:hAnsiTheme="majorHAnsi" w:cstheme="majorHAnsi"/>
        </w:rPr>
      </w:pPr>
    </w:p>
    <w:p w14:paraId="572C5F79" w14:textId="02D7D8DA" w:rsidR="00621C1D" w:rsidRPr="000F506C" w:rsidRDefault="00621C1D" w:rsidP="00EC26B6">
      <w:pPr>
        <w:tabs>
          <w:tab w:val="left" w:pos="3795"/>
        </w:tabs>
        <w:jc w:val="center"/>
        <w:rPr>
          <w:rFonts w:asciiTheme="majorHAnsi" w:hAnsiTheme="majorHAnsi" w:cstheme="majorHAnsi"/>
          <w:b/>
          <w:sz w:val="24"/>
          <w:szCs w:val="24"/>
        </w:rPr>
      </w:pPr>
      <w:r w:rsidRPr="000F506C">
        <w:rPr>
          <w:rFonts w:asciiTheme="majorHAnsi" w:hAnsiTheme="majorHAnsi" w:cstheme="majorHAnsi"/>
          <w:b/>
          <w:sz w:val="24"/>
          <w:szCs w:val="24"/>
        </w:rPr>
        <w:t>GFWC F</w:t>
      </w:r>
      <w:r w:rsidR="009B12B8" w:rsidRPr="000F506C">
        <w:rPr>
          <w:rFonts w:asciiTheme="majorHAnsi" w:hAnsiTheme="majorHAnsi" w:cstheme="majorHAnsi"/>
          <w:b/>
          <w:sz w:val="24"/>
          <w:szCs w:val="24"/>
        </w:rPr>
        <w:t xml:space="preserve">lorida </w:t>
      </w:r>
      <w:r w:rsidR="000F506C" w:rsidRPr="000F506C">
        <w:rPr>
          <w:rFonts w:asciiTheme="majorHAnsi" w:hAnsiTheme="majorHAnsi" w:cstheme="majorHAnsi"/>
          <w:b/>
          <w:sz w:val="24"/>
          <w:szCs w:val="24"/>
        </w:rPr>
        <w:t>Announces 70+ Graduates from Leadership</w:t>
      </w:r>
      <w:r w:rsidR="001A3F00">
        <w:rPr>
          <w:rFonts w:asciiTheme="majorHAnsi" w:hAnsiTheme="majorHAnsi" w:cstheme="majorHAnsi"/>
          <w:b/>
          <w:sz w:val="24"/>
          <w:szCs w:val="24"/>
        </w:rPr>
        <w:t xml:space="preserve"> Training Program</w:t>
      </w:r>
    </w:p>
    <w:p w14:paraId="5C5778E0" w14:textId="77777777" w:rsidR="00621C1D" w:rsidRPr="000F506C" w:rsidRDefault="00621C1D" w:rsidP="00621C1D">
      <w:pPr>
        <w:tabs>
          <w:tab w:val="left" w:pos="3795"/>
        </w:tabs>
        <w:jc w:val="center"/>
        <w:rPr>
          <w:rFonts w:asciiTheme="majorHAnsi" w:hAnsiTheme="majorHAnsi" w:cstheme="majorHAnsi"/>
          <w:sz w:val="24"/>
          <w:szCs w:val="24"/>
        </w:rPr>
      </w:pPr>
    </w:p>
    <w:p w14:paraId="22C51400" w14:textId="15A2AB4E" w:rsidR="00621C1D" w:rsidRPr="00030C82" w:rsidRDefault="00621C1D" w:rsidP="00621C1D">
      <w:pPr>
        <w:tabs>
          <w:tab w:val="left" w:pos="3795"/>
        </w:tabs>
        <w:rPr>
          <w:rFonts w:asciiTheme="majorHAnsi" w:hAnsiTheme="majorHAnsi" w:cstheme="majorHAnsi"/>
        </w:rPr>
      </w:pPr>
      <w:r w:rsidRPr="000F506C">
        <w:rPr>
          <w:rFonts w:asciiTheme="majorHAnsi" w:hAnsiTheme="majorHAnsi" w:cstheme="majorHAnsi"/>
        </w:rPr>
        <w:t xml:space="preserve">With a rich history of </w:t>
      </w:r>
      <w:r w:rsidR="000F506C" w:rsidRPr="000F506C">
        <w:rPr>
          <w:rFonts w:asciiTheme="majorHAnsi" w:hAnsiTheme="majorHAnsi" w:cstheme="majorHAnsi"/>
        </w:rPr>
        <w:t>leadership developme</w:t>
      </w:r>
      <w:r w:rsidR="00EC26B6" w:rsidRPr="000F506C">
        <w:rPr>
          <w:rFonts w:asciiTheme="majorHAnsi" w:hAnsiTheme="majorHAnsi" w:cstheme="majorHAnsi"/>
        </w:rPr>
        <w:t>nt</w:t>
      </w:r>
      <w:r w:rsidR="000F506C" w:rsidRPr="000F506C">
        <w:rPr>
          <w:rFonts w:asciiTheme="majorHAnsi" w:hAnsiTheme="majorHAnsi" w:cstheme="majorHAnsi"/>
        </w:rPr>
        <w:t xml:space="preserve"> for its members</w:t>
      </w:r>
      <w:r w:rsidR="00EC26B6" w:rsidRPr="000F506C">
        <w:rPr>
          <w:rFonts w:asciiTheme="majorHAnsi" w:hAnsiTheme="majorHAnsi" w:cstheme="majorHAnsi"/>
        </w:rPr>
        <w:t>, the General Federation of Women’s Clubs (GFWC) Florida</w:t>
      </w:r>
      <w:r w:rsidR="001A3F00">
        <w:rPr>
          <w:rFonts w:asciiTheme="majorHAnsi" w:hAnsiTheme="majorHAnsi" w:cstheme="majorHAnsi"/>
        </w:rPr>
        <w:t xml:space="preserve"> Federation</w:t>
      </w:r>
      <w:r w:rsidR="00EC26B6" w:rsidRPr="000F506C">
        <w:rPr>
          <w:rFonts w:asciiTheme="majorHAnsi" w:hAnsiTheme="majorHAnsi" w:cstheme="majorHAnsi"/>
        </w:rPr>
        <w:t xml:space="preserve"> </w:t>
      </w:r>
      <w:r w:rsidR="000F506C" w:rsidRPr="000F506C">
        <w:rPr>
          <w:rFonts w:asciiTheme="majorHAnsi" w:hAnsiTheme="majorHAnsi" w:cstheme="majorHAnsi"/>
        </w:rPr>
        <w:t xml:space="preserve">has completed its 2022 leadership training program </w:t>
      </w:r>
      <w:r w:rsidR="007F45D9">
        <w:rPr>
          <w:rFonts w:asciiTheme="majorHAnsi" w:hAnsiTheme="majorHAnsi" w:cstheme="majorHAnsi"/>
        </w:rPr>
        <w:t>with</w:t>
      </w:r>
      <w:r w:rsidR="000F506C" w:rsidRPr="000F506C">
        <w:rPr>
          <w:rFonts w:asciiTheme="majorHAnsi" w:hAnsiTheme="majorHAnsi" w:cstheme="majorHAnsi"/>
        </w:rPr>
        <w:t xml:space="preserve"> 70+ future leaders from across the state</w:t>
      </w:r>
      <w:r w:rsidR="007F45D9">
        <w:rPr>
          <w:rFonts w:asciiTheme="majorHAnsi" w:hAnsiTheme="majorHAnsi" w:cstheme="majorHAnsi"/>
        </w:rPr>
        <w:t xml:space="preserve"> in attendance</w:t>
      </w:r>
      <w:r w:rsidR="000F506C" w:rsidRPr="000F506C">
        <w:rPr>
          <w:rFonts w:asciiTheme="majorHAnsi" w:hAnsiTheme="majorHAnsi" w:cstheme="majorHAnsi"/>
        </w:rPr>
        <w:t>.</w:t>
      </w:r>
    </w:p>
    <w:p w14:paraId="7D9D09AE" w14:textId="3439608C" w:rsidR="002D4C60" w:rsidRPr="00030C82" w:rsidRDefault="000F506C" w:rsidP="000F506C">
      <w:pPr>
        <w:spacing w:before="100" w:beforeAutospacing="1" w:after="100" w:afterAutospacing="1"/>
        <w:rPr>
          <w:rFonts w:asciiTheme="majorHAnsi" w:eastAsia="Times New Roman" w:hAnsiTheme="majorHAnsi" w:cstheme="majorHAnsi"/>
          <w:color w:val="000000"/>
        </w:rPr>
      </w:pPr>
      <w:r w:rsidRPr="000F506C">
        <w:rPr>
          <w:rFonts w:asciiTheme="majorHAnsi" w:eastAsia="Times New Roman" w:hAnsiTheme="majorHAnsi" w:cstheme="majorHAnsi"/>
          <w:color w:val="000000"/>
        </w:rPr>
        <w:t>The GFWC Florida</w:t>
      </w:r>
      <w:r w:rsidR="007F45D9">
        <w:rPr>
          <w:rFonts w:asciiTheme="majorHAnsi" w:eastAsia="Times New Roman" w:hAnsiTheme="majorHAnsi" w:cstheme="majorHAnsi"/>
          <w:color w:val="000000"/>
        </w:rPr>
        <w:t>’s</w:t>
      </w:r>
      <w:r w:rsidRPr="000F506C">
        <w:rPr>
          <w:rFonts w:asciiTheme="majorHAnsi" w:eastAsia="Times New Roman" w:hAnsiTheme="majorHAnsi" w:cstheme="majorHAnsi"/>
          <w:color w:val="000000"/>
        </w:rPr>
        <w:t xml:space="preserve"> Leadership, Education, And Development Seminar (LEADS) identifies club members who have the potential and desire to assume leadership positions </w:t>
      </w:r>
      <w:r w:rsidR="00F6096D">
        <w:rPr>
          <w:rFonts w:asciiTheme="majorHAnsi" w:eastAsia="Times New Roman" w:hAnsiTheme="majorHAnsi" w:cstheme="majorHAnsi"/>
          <w:color w:val="000000"/>
        </w:rPr>
        <w:t>at the local club level, District, State,</w:t>
      </w:r>
      <w:r w:rsidRPr="000F506C">
        <w:rPr>
          <w:rFonts w:asciiTheme="majorHAnsi" w:eastAsia="Times New Roman" w:hAnsiTheme="majorHAnsi" w:cstheme="majorHAnsi"/>
          <w:color w:val="000000"/>
        </w:rPr>
        <w:t xml:space="preserve"> and/or GFWC </w:t>
      </w:r>
      <w:r w:rsidR="00F6096D">
        <w:rPr>
          <w:rFonts w:asciiTheme="majorHAnsi" w:eastAsia="Times New Roman" w:hAnsiTheme="majorHAnsi" w:cstheme="majorHAnsi"/>
          <w:color w:val="000000"/>
        </w:rPr>
        <w:t>Nati</w:t>
      </w:r>
      <w:r w:rsidRPr="000F506C">
        <w:rPr>
          <w:rFonts w:asciiTheme="majorHAnsi" w:eastAsia="Times New Roman" w:hAnsiTheme="majorHAnsi" w:cstheme="majorHAnsi"/>
          <w:color w:val="000000"/>
        </w:rPr>
        <w:t xml:space="preserve">onal level. </w:t>
      </w:r>
      <w:r w:rsidRPr="00030C82">
        <w:rPr>
          <w:rFonts w:asciiTheme="majorHAnsi" w:eastAsia="Times New Roman" w:hAnsiTheme="majorHAnsi" w:cstheme="majorHAnsi"/>
          <w:color w:val="000000"/>
        </w:rPr>
        <w:t xml:space="preserve">Participation </w:t>
      </w:r>
      <w:r w:rsidRPr="000F506C">
        <w:rPr>
          <w:rFonts w:asciiTheme="majorHAnsi" w:eastAsia="Times New Roman" w:hAnsiTheme="majorHAnsi" w:cstheme="majorHAnsi"/>
          <w:color w:val="000000"/>
        </w:rPr>
        <w:t>help</w:t>
      </w:r>
      <w:r w:rsidRPr="00030C82">
        <w:rPr>
          <w:rFonts w:asciiTheme="majorHAnsi" w:eastAsia="Times New Roman" w:hAnsiTheme="majorHAnsi" w:cstheme="majorHAnsi"/>
          <w:color w:val="000000"/>
        </w:rPr>
        <w:t>s</w:t>
      </w:r>
      <w:r w:rsidRPr="000F506C">
        <w:rPr>
          <w:rFonts w:asciiTheme="majorHAnsi" w:eastAsia="Times New Roman" w:hAnsiTheme="majorHAnsi" w:cstheme="majorHAnsi"/>
          <w:color w:val="000000"/>
        </w:rPr>
        <w:t xml:space="preserve"> up-and-coming leaders gain the capabilities, confidence, and commitment necessary to pursue and achieve higher offices and serve</w:t>
      </w:r>
      <w:r w:rsidRPr="00030C82">
        <w:rPr>
          <w:rFonts w:asciiTheme="majorHAnsi" w:eastAsia="Times New Roman" w:hAnsiTheme="majorHAnsi" w:cstheme="majorHAnsi"/>
          <w:color w:val="000000"/>
        </w:rPr>
        <w:t xml:space="preserve"> the organization of volunteers</w:t>
      </w:r>
      <w:r w:rsidRPr="000F506C">
        <w:rPr>
          <w:rFonts w:asciiTheme="majorHAnsi" w:eastAsia="Times New Roman" w:hAnsiTheme="majorHAnsi" w:cstheme="majorHAnsi"/>
          <w:color w:val="000000"/>
        </w:rPr>
        <w:t xml:space="preserve"> with distinction.</w:t>
      </w:r>
    </w:p>
    <w:p w14:paraId="5DC66FBB" w14:textId="77777777" w:rsidR="001F17B8" w:rsidRDefault="000F506C" w:rsidP="000F506C">
      <w:pPr>
        <w:spacing w:before="100" w:beforeAutospacing="1" w:after="100" w:afterAutospacing="1"/>
        <w:rPr>
          <w:rFonts w:asciiTheme="majorHAnsi" w:eastAsia="Times New Roman" w:hAnsiTheme="majorHAnsi" w:cstheme="majorHAnsi"/>
          <w:color w:val="000000"/>
        </w:rPr>
      </w:pPr>
      <w:r w:rsidRPr="00030C82">
        <w:rPr>
          <w:rFonts w:asciiTheme="majorHAnsi" w:eastAsia="Times New Roman" w:hAnsiTheme="majorHAnsi" w:cstheme="majorHAnsi"/>
          <w:color w:val="000000"/>
        </w:rPr>
        <w:t xml:space="preserve">The 2022 program was led by GFWC </w:t>
      </w:r>
      <w:r w:rsidR="00DE68F9">
        <w:rPr>
          <w:rFonts w:asciiTheme="majorHAnsi" w:eastAsia="Times New Roman" w:hAnsiTheme="majorHAnsi" w:cstheme="majorHAnsi"/>
          <w:color w:val="000000"/>
        </w:rPr>
        <w:t xml:space="preserve">Officer </w:t>
      </w:r>
      <w:r w:rsidRPr="00030C82">
        <w:rPr>
          <w:rFonts w:asciiTheme="majorHAnsi" w:eastAsia="Times New Roman" w:hAnsiTheme="majorHAnsi" w:cstheme="majorHAnsi"/>
          <w:color w:val="000000"/>
        </w:rPr>
        <w:t>Jolie Frankfurth and GFWC Florida Immediate Past President Sharon Oliphant, with workshops delivered by several GFWC state leaders.</w:t>
      </w:r>
      <w:r w:rsidR="00DE68F9">
        <w:rPr>
          <w:rFonts w:asciiTheme="majorHAnsi" w:eastAsia="Times New Roman" w:hAnsiTheme="majorHAnsi" w:cstheme="majorHAnsi"/>
          <w:color w:val="000000"/>
        </w:rPr>
        <w:t xml:space="preserve"> </w:t>
      </w:r>
    </w:p>
    <w:p w14:paraId="71FB2FAE" w14:textId="20B930D4" w:rsidR="001F17B8" w:rsidRDefault="00DE68F9" w:rsidP="000F506C">
      <w:pPr>
        <w:spacing w:before="100" w:beforeAutospacing="1" w:after="100" w:afterAutospacing="1"/>
        <w:rPr>
          <w:rFonts w:asciiTheme="majorHAnsi" w:eastAsia="Times New Roman" w:hAnsiTheme="majorHAnsi" w:cstheme="majorHAnsi"/>
          <w:color w:val="000000"/>
        </w:rPr>
      </w:pPr>
      <w:bookmarkStart w:id="0" w:name="_GoBack"/>
      <w:bookmarkEnd w:id="0"/>
      <w:r>
        <w:rPr>
          <w:rFonts w:asciiTheme="majorHAnsi" w:eastAsia="Times New Roman" w:hAnsiTheme="majorHAnsi" w:cstheme="majorHAnsi"/>
          <w:color w:val="000000"/>
        </w:rPr>
        <w:t xml:space="preserve">Frankfurth commented, “There was so much energy in the </w:t>
      </w:r>
      <w:proofErr w:type="gramStart"/>
      <w:r>
        <w:rPr>
          <w:rFonts w:asciiTheme="majorHAnsi" w:eastAsia="Times New Roman" w:hAnsiTheme="majorHAnsi" w:cstheme="majorHAnsi"/>
          <w:color w:val="000000"/>
        </w:rPr>
        <w:t>room,</w:t>
      </w:r>
      <w:proofErr w:type="gramEnd"/>
      <w:r>
        <w:rPr>
          <w:rFonts w:asciiTheme="majorHAnsi" w:eastAsia="Times New Roman" w:hAnsiTheme="majorHAnsi" w:cstheme="majorHAnsi"/>
          <w:color w:val="000000"/>
        </w:rPr>
        <w:t xml:space="preserve"> </w:t>
      </w:r>
      <w:r w:rsidR="00230573">
        <w:rPr>
          <w:rFonts w:asciiTheme="majorHAnsi" w:eastAsia="Times New Roman" w:hAnsiTheme="majorHAnsi" w:cstheme="majorHAnsi"/>
          <w:color w:val="000000"/>
        </w:rPr>
        <w:t>doesn’t matter what our personal and professional experiences are</w:t>
      </w:r>
      <w:r w:rsidR="000B3F99">
        <w:rPr>
          <w:rFonts w:asciiTheme="majorHAnsi" w:eastAsia="Times New Roman" w:hAnsiTheme="majorHAnsi" w:cstheme="majorHAnsi"/>
          <w:color w:val="000000"/>
        </w:rPr>
        <w:t>, you should never stop growing and taking advantage of leadership training. E</w:t>
      </w:r>
      <w:r>
        <w:rPr>
          <w:rFonts w:asciiTheme="majorHAnsi" w:eastAsia="Times New Roman" w:hAnsiTheme="majorHAnsi" w:cstheme="majorHAnsi"/>
          <w:color w:val="000000"/>
        </w:rPr>
        <w:t>ach candidate</w:t>
      </w:r>
      <w:r w:rsidR="000B3F99">
        <w:rPr>
          <w:rFonts w:asciiTheme="majorHAnsi" w:eastAsia="Times New Roman" w:hAnsiTheme="majorHAnsi" w:cstheme="majorHAnsi"/>
          <w:color w:val="000000"/>
        </w:rPr>
        <w:t xml:space="preserve"> has multiple tools to </w:t>
      </w:r>
      <w:r w:rsidR="001F17B8">
        <w:rPr>
          <w:rFonts w:asciiTheme="majorHAnsi" w:eastAsia="Times New Roman" w:hAnsiTheme="majorHAnsi" w:cstheme="majorHAnsi"/>
          <w:color w:val="000000"/>
        </w:rPr>
        <w:t>hon</w:t>
      </w:r>
      <w:r>
        <w:rPr>
          <w:rFonts w:asciiTheme="majorHAnsi" w:eastAsia="Times New Roman" w:hAnsiTheme="majorHAnsi" w:cstheme="majorHAnsi"/>
          <w:color w:val="000000"/>
        </w:rPr>
        <w:t xml:space="preserve">e </w:t>
      </w:r>
      <w:r w:rsidR="008846C5">
        <w:rPr>
          <w:rFonts w:asciiTheme="majorHAnsi" w:eastAsia="Times New Roman" w:hAnsiTheme="majorHAnsi" w:cstheme="majorHAnsi"/>
          <w:color w:val="000000"/>
        </w:rPr>
        <w:t xml:space="preserve">and </w:t>
      </w:r>
      <w:r>
        <w:rPr>
          <w:rFonts w:asciiTheme="majorHAnsi" w:eastAsia="Times New Roman" w:hAnsiTheme="majorHAnsi" w:cstheme="majorHAnsi"/>
          <w:color w:val="000000"/>
        </w:rPr>
        <w:t xml:space="preserve">share in their </w:t>
      </w:r>
      <w:r w:rsidR="008846C5">
        <w:rPr>
          <w:rFonts w:asciiTheme="majorHAnsi" w:eastAsia="Times New Roman" w:hAnsiTheme="majorHAnsi" w:cstheme="majorHAnsi"/>
          <w:color w:val="000000"/>
        </w:rPr>
        <w:t xml:space="preserve">grassroots efforts in </w:t>
      </w:r>
      <w:r>
        <w:rPr>
          <w:rFonts w:asciiTheme="majorHAnsi" w:eastAsia="Times New Roman" w:hAnsiTheme="majorHAnsi" w:cstheme="majorHAnsi"/>
          <w:color w:val="000000"/>
        </w:rPr>
        <w:t>local communities. This is how GFWC volunteers make good things happen.”</w:t>
      </w:r>
      <w:r w:rsidR="00505EBC">
        <w:rPr>
          <w:rFonts w:asciiTheme="majorHAnsi" w:eastAsia="Times New Roman" w:hAnsiTheme="majorHAnsi" w:cstheme="majorHAnsi"/>
          <w:color w:val="000000"/>
        </w:rPr>
        <w:t xml:space="preserve"> </w:t>
      </w:r>
    </w:p>
    <w:p w14:paraId="0C895592" w14:textId="21FF64B0" w:rsidR="000F506C" w:rsidRPr="00030C82" w:rsidRDefault="001F17B8" w:rsidP="000F506C">
      <w:pPr>
        <w:spacing w:before="100" w:beforeAutospacing="1" w:after="100" w:afterAutospacing="1"/>
        <w:rPr>
          <w:rFonts w:asciiTheme="majorHAnsi" w:eastAsia="Times New Roman" w:hAnsiTheme="majorHAnsi" w:cstheme="majorHAnsi"/>
          <w:color w:val="000000"/>
        </w:rPr>
      </w:pPr>
      <w:r>
        <w:rPr>
          <w:rFonts w:asciiTheme="majorHAnsi" w:eastAsia="Times New Roman" w:hAnsiTheme="majorHAnsi" w:cstheme="majorHAnsi"/>
          <w:color w:val="000000"/>
        </w:rPr>
        <w:t xml:space="preserve">Oliphant </w:t>
      </w:r>
      <w:r w:rsidR="00505EBC">
        <w:rPr>
          <w:rFonts w:asciiTheme="majorHAnsi" w:eastAsia="Times New Roman" w:hAnsiTheme="majorHAnsi" w:cstheme="majorHAnsi"/>
          <w:color w:val="000000"/>
        </w:rPr>
        <w:t>stated</w:t>
      </w:r>
      <w:r>
        <w:rPr>
          <w:rFonts w:asciiTheme="majorHAnsi" w:eastAsia="Times New Roman" w:hAnsiTheme="majorHAnsi" w:cstheme="majorHAnsi"/>
          <w:color w:val="000000"/>
        </w:rPr>
        <w:t>,</w:t>
      </w:r>
      <w:r w:rsidR="00505EBC">
        <w:rPr>
          <w:rFonts w:asciiTheme="majorHAnsi" w:eastAsia="Times New Roman" w:hAnsiTheme="majorHAnsi" w:cstheme="majorHAnsi"/>
          <w:color w:val="000000"/>
        </w:rPr>
        <w:t xml:space="preserve"> “This is what our organization does and excels in—training</w:t>
      </w:r>
      <w:r>
        <w:rPr>
          <w:rFonts w:asciiTheme="majorHAnsi" w:eastAsia="Times New Roman" w:hAnsiTheme="majorHAnsi" w:cstheme="majorHAnsi"/>
          <w:color w:val="000000"/>
        </w:rPr>
        <w:t xml:space="preserve"> </w:t>
      </w:r>
      <w:r w:rsidR="00505EBC">
        <w:rPr>
          <w:rFonts w:asciiTheme="majorHAnsi" w:eastAsia="Times New Roman" w:hAnsiTheme="majorHAnsi" w:cstheme="majorHAnsi"/>
          <w:color w:val="000000"/>
        </w:rPr>
        <w:t>leaders and encouraging them to use the skills they already have. Also, to challenge and motivate them as they continue to have an impact in their own clubs and communities. “</w:t>
      </w:r>
    </w:p>
    <w:p w14:paraId="0BA4712C" w14:textId="77777777" w:rsidR="002D4C60" w:rsidRPr="00030C82" w:rsidRDefault="002D4C60" w:rsidP="002D4C60">
      <w:pPr>
        <w:pStyle w:val="NormalWeb"/>
        <w:rPr>
          <w:rFonts w:ascii="Arial" w:eastAsia="Times New Roman" w:hAnsi="Arial" w:cs="Arial"/>
          <w:sz w:val="22"/>
          <w:szCs w:val="22"/>
        </w:rPr>
      </w:pPr>
    </w:p>
    <w:p w14:paraId="3E966220" w14:textId="77777777" w:rsidR="00EC26B6" w:rsidRPr="00422554" w:rsidRDefault="00EC26B6" w:rsidP="00EC26B6">
      <w:pPr>
        <w:rPr>
          <w:rFonts w:ascii="Arial" w:hAnsi="Arial" w:cs="Arial"/>
        </w:rPr>
      </w:pPr>
      <w:r w:rsidRPr="00422554">
        <w:rPr>
          <w:rFonts w:ascii="Arial" w:hAnsi="Arial" w:cs="Arial"/>
          <w:b/>
          <w:bCs/>
          <w:color w:val="000000"/>
        </w:rPr>
        <w:t>About GFWC Florida</w:t>
      </w:r>
    </w:p>
    <w:p w14:paraId="2A3F47DC" w14:textId="00C79B92" w:rsidR="00EC26B6" w:rsidRPr="00422554" w:rsidRDefault="00EC26B6" w:rsidP="00EC26B6">
      <w:pPr>
        <w:rPr>
          <w:rFonts w:ascii="Arial" w:hAnsi="Arial" w:cs="Arial"/>
        </w:rPr>
      </w:pPr>
      <w:r w:rsidRPr="00422554">
        <w:rPr>
          <w:rFonts w:ascii="Arial" w:hAnsi="Arial" w:cs="Arial"/>
        </w:rPr>
        <w:t>GFWC Florida is a volunteer, non-profit 501(c</w:t>
      </w:r>
      <w:proofErr w:type="gramStart"/>
      <w:r w:rsidRPr="00422554">
        <w:rPr>
          <w:rFonts w:ascii="Arial" w:hAnsi="Arial" w:cs="Arial"/>
        </w:rPr>
        <w:t>)(</w:t>
      </w:r>
      <w:proofErr w:type="gramEnd"/>
      <w:r w:rsidRPr="00422554">
        <w:rPr>
          <w:rFonts w:ascii="Arial" w:hAnsi="Arial" w:cs="Arial"/>
        </w:rPr>
        <w:t xml:space="preserve">3) organization comprised of 193 </w:t>
      </w:r>
      <w:r w:rsidR="00DE68F9">
        <w:rPr>
          <w:rFonts w:ascii="Arial" w:hAnsi="Arial" w:cs="Arial"/>
        </w:rPr>
        <w:t>W</w:t>
      </w:r>
      <w:r w:rsidRPr="00422554">
        <w:rPr>
          <w:rFonts w:ascii="Arial" w:hAnsi="Arial" w:cs="Arial"/>
        </w:rPr>
        <w:t xml:space="preserve">omen’s </w:t>
      </w:r>
      <w:r w:rsidR="00DE68F9">
        <w:rPr>
          <w:rFonts w:ascii="Arial" w:hAnsi="Arial" w:cs="Arial"/>
        </w:rPr>
        <w:t>C</w:t>
      </w:r>
      <w:r w:rsidRPr="00422554">
        <w:rPr>
          <w:rFonts w:ascii="Arial" w:hAnsi="Arial" w:cs="Arial"/>
        </w:rPr>
        <w:t xml:space="preserve">lubs, </w:t>
      </w:r>
      <w:r w:rsidR="00DE68F9">
        <w:rPr>
          <w:rFonts w:ascii="Arial" w:hAnsi="Arial" w:cs="Arial"/>
        </w:rPr>
        <w:t>J</w:t>
      </w:r>
      <w:r w:rsidRPr="00422554">
        <w:rPr>
          <w:rFonts w:ascii="Arial" w:hAnsi="Arial" w:cs="Arial"/>
        </w:rPr>
        <w:t xml:space="preserve">unior </w:t>
      </w:r>
      <w:r w:rsidR="00DE68F9">
        <w:rPr>
          <w:rFonts w:ascii="Arial" w:hAnsi="Arial" w:cs="Arial"/>
        </w:rPr>
        <w:t>W</w:t>
      </w:r>
      <w:r w:rsidRPr="00422554">
        <w:rPr>
          <w:rFonts w:ascii="Arial" w:hAnsi="Arial" w:cs="Arial"/>
        </w:rPr>
        <w:t xml:space="preserve">omen’s </w:t>
      </w:r>
      <w:r w:rsidR="00DE68F9">
        <w:rPr>
          <w:rFonts w:ascii="Arial" w:hAnsi="Arial" w:cs="Arial"/>
        </w:rPr>
        <w:t>C</w:t>
      </w:r>
      <w:r w:rsidRPr="00422554">
        <w:rPr>
          <w:rFonts w:ascii="Arial" w:hAnsi="Arial" w:cs="Arial"/>
        </w:rPr>
        <w:t>lubs</w:t>
      </w:r>
      <w:r w:rsidR="00DE68F9">
        <w:rPr>
          <w:rFonts w:ascii="Arial" w:hAnsi="Arial" w:cs="Arial"/>
        </w:rPr>
        <w:t>,</w:t>
      </w:r>
      <w:r w:rsidRPr="00422554">
        <w:rPr>
          <w:rFonts w:ascii="Arial" w:hAnsi="Arial" w:cs="Arial"/>
        </w:rPr>
        <w:t xml:space="preserve"> and </w:t>
      </w:r>
      <w:r w:rsidR="00DE68F9">
        <w:rPr>
          <w:rFonts w:ascii="Arial" w:hAnsi="Arial" w:cs="Arial"/>
        </w:rPr>
        <w:t>J</w:t>
      </w:r>
      <w:r w:rsidRPr="00422554">
        <w:rPr>
          <w:rFonts w:ascii="Arial" w:hAnsi="Arial" w:cs="Arial"/>
        </w:rPr>
        <w:t>uniorette clubs</w:t>
      </w:r>
      <w:r w:rsidR="00DE68F9">
        <w:rPr>
          <w:rFonts w:ascii="Arial" w:hAnsi="Arial" w:cs="Arial"/>
        </w:rPr>
        <w:t xml:space="preserve"> (12-18 years old)</w:t>
      </w:r>
      <w:r w:rsidRPr="00422554">
        <w:rPr>
          <w:rFonts w:ascii="Arial" w:hAnsi="Arial" w:cs="Arial"/>
        </w:rPr>
        <w:t xml:space="preserve"> across the state whose members are dedicated to community improvement by enhancing the lives of others in their local communities.  Inclusive and uni</w:t>
      </w:r>
      <w:r w:rsidR="00030C82">
        <w:rPr>
          <w:rFonts w:ascii="Arial" w:hAnsi="Arial" w:cs="Arial"/>
        </w:rPr>
        <w:t>fied in their diversity, the 7,5</w:t>
      </w:r>
      <w:r w:rsidRPr="00422554">
        <w:rPr>
          <w:rFonts w:ascii="Arial" w:hAnsi="Arial" w:cs="Arial"/>
        </w:rPr>
        <w:t xml:space="preserve">00 members across the state attend to the needs of their communities through hands-on service projects, fundraising, education, leadership and friendship.  </w:t>
      </w:r>
    </w:p>
    <w:p w14:paraId="58B47B6B" w14:textId="77777777" w:rsidR="00EC26B6" w:rsidRPr="00422554" w:rsidRDefault="00EC26B6" w:rsidP="00EC26B6">
      <w:pPr>
        <w:rPr>
          <w:rFonts w:ascii="Arial" w:hAnsi="Arial" w:cs="Arial"/>
          <w:color w:val="000000"/>
        </w:rPr>
      </w:pPr>
      <w:r w:rsidRPr="00422554">
        <w:rPr>
          <w:rFonts w:ascii="Arial" w:hAnsi="Arial" w:cs="Arial"/>
        </w:rPr>
        <w:t xml:space="preserve">  </w:t>
      </w:r>
      <w:r w:rsidRPr="00422554">
        <w:rPr>
          <w:rFonts w:ascii="Arial" w:hAnsi="Arial" w:cs="Arial"/>
          <w:color w:val="000000"/>
        </w:rPr>
        <w:t> </w:t>
      </w:r>
    </w:p>
    <w:p w14:paraId="1EEF9010" w14:textId="77777777" w:rsidR="00EC26B6" w:rsidRPr="00422554" w:rsidRDefault="00EC26B6" w:rsidP="00EC26B6">
      <w:pPr>
        <w:rPr>
          <w:rFonts w:ascii="Arial" w:hAnsi="Arial" w:cs="Arial"/>
        </w:rPr>
      </w:pPr>
      <w:r w:rsidRPr="00422554">
        <w:rPr>
          <w:rFonts w:ascii="Arial" w:hAnsi="Arial" w:cs="Arial"/>
          <w:b/>
          <w:bCs/>
          <w:color w:val="000000"/>
        </w:rPr>
        <w:lastRenderedPageBreak/>
        <w:t>About the General Federation of Women’s Clubs</w:t>
      </w:r>
    </w:p>
    <w:p w14:paraId="677687A2" w14:textId="13BA58F3" w:rsidR="00EC26B6" w:rsidRPr="00422554" w:rsidRDefault="00EC26B6" w:rsidP="00EC26B6">
      <w:pPr>
        <w:pStyle w:val="NormalWeb"/>
        <w:rPr>
          <w:rFonts w:ascii="Arial" w:hAnsi="Arial" w:cs="Arial"/>
          <w:sz w:val="22"/>
          <w:szCs w:val="22"/>
        </w:rPr>
      </w:pPr>
      <w:r w:rsidRPr="00422554">
        <w:rPr>
          <w:rFonts w:ascii="Arial" w:hAnsi="Arial" w:cs="Arial"/>
          <w:sz w:val="22"/>
          <w:szCs w:val="22"/>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w:t>
      </w:r>
      <w:r w:rsidR="00DE68F9">
        <w:rPr>
          <w:rFonts w:ascii="Arial" w:hAnsi="Arial" w:cs="Arial"/>
          <w:sz w:val="22"/>
          <w:szCs w:val="22"/>
        </w:rPr>
        <w:t>.</w:t>
      </w:r>
      <w:r w:rsidRPr="00422554">
        <w:rPr>
          <w:rFonts w:ascii="Arial" w:hAnsi="Arial" w:cs="Arial"/>
          <w:sz w:val="22"/>
          <w:szCs w:val="22"/>
        </w:rPr>
        <w:t xml:space="preserve"> GFWC members are community leaders who work locally to create global change by supporting the arts, preserving natural resources, advancing education, promoting healthy lifestyles, encouraging civic involvement, and working toward world peace and understanding. </w:t>
      </w:r>
    </w:p>
    <w:p w14:paraId="493E392D" w14:textId="77777777" w:rsidR="00EC26B6" w:rsidRPr="00422554" w:rsidRDefault="00EC26B6" w:rsidP="00EC26B6">
      <w:pPr>
        <w:rPr>
          <w:rFonts w:ascii="Arial" w:hAnsi="Arial" w:cs="Arial"/>
        </w:rPr>
      </w:pPr>
      <w:r w:rsidRPr="00422554">
        <w:rPr>
          <w:rFonts w:ascii="Arial" w:hAnsi="Arial" w:cs="Arial"/>
        </w:rPr>
        <w:br/>
      </w:r>
    </w:p>
    <w:p w14:paraId="73245FB1" w14:textId="77777777" w:rsidR="00EC26B6" w:rsidRPr="00C47036" w:rsidRDefault="00EC26B6" w:rsidP="00EC26B6">
      <w:pPr>
        <w:jc w:val="center"/>
        <w:rPr>
          <w:rFonts w:ascii="Arial" w:hAnsi="Arial" w:cs="Arial"/>
        </w:rPr>
      </w:pPr>
      <w:r w:rsidRPr="00C47036">
        <w:rPr>
          <w:rFonts w:ascii="Arial" w:hAnsi="Arial" w:cs="Arial"/>
        </w:rPr>
        <w:t>******</w:t>
      </w:r>
    </w:p>
    <w:p w14:paraId="5577FC2A" w14:textId="77777777" w:rsidR="00EC26B6" w:rsidRPr="00C47036" w:rsidRDefault="00EC26B6" w:rsidP="00EC26B6">
      <w:pPr>
        <w:rPr>
          <w:rFonts w:ascii="Arial" w:hAnsi="Arial" w:cs="Arial"/>
          <w:b/>
          <w:u w:val="thick"/>
        </w:rPr>
      </w:pPr>
    </w:p>
    <w:p w14:paraId="7711C2A1" w14:textId="77777777" w:rsidR="00466B7D" w:rsidRPr="009B12B8" w:rsidRDefault="00466B7D" w:rsidP="00466B7D">
      <w:pPr>
        <w:rPr>
          <w:rFonts w:ascii="Arial" w:hAnsi="Arial" w:cs="Arial"/>
          <w:sz w:val="24"/>
          <w:szCs w:val="24"/>
        </w:rPr>
      </w:pPr>
    </w:p>
    <w:sectPr w:rsidR="00466B7D" w:rsidRPr="009B12B8" w:rsidSect="00EC26B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036F"/>
    <w:multiLevelType w:val="hybridMultilevel"/>
    <w:tmpl w:val="122CA850"/>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94"/>
    <w:rsid w:val="00030C82"/>
    <w:rsid w:val="000B3F99"/>
    <w:rsid w:val="000C0A8B"/>
    <w:rsid w:val="000F506C"/>
    <w:rsid w:val="001A3F00"/>
    <w:rsid w:val="001F17B8"/>
    <w:rsid w:val="00230573"/>
    <w:rsid w:val="002D4C60"/>
    <w:rsid w:val="00303592"/>
    <w:rsid w:val="003B3A2F"/>
    <w:rsid w:val="00422554"/>
    <w:rsid w:val="00466B7D"/>
    <w:rsid w:val="00505EBC"/>
    <w:rsid w:val="00575C88"/>
    <w:rsid w:val="00621C1D"/>
    <w:rsid w:val="00651875"/>
    <w:rsid w:val="006C478C"/>
    <w:rsid w:val="007F45D9"/>
    <w:rsid w:val="00816F4E"/>
    <w:rsid w:val="008846C5"/>
    <w:rsid w:val="0090033E"/>
    <w:rsid w:val="009779E2"/>
    <w:rsid w:val="009B12B8"/>
    <w:rsid w:val="009C3D94"/>
    <w:rsid w:val="00AB73C6"/>
    <w:rsid w:val="00AC3A50"/>
    <w:rsid w:val="00BE0809"/>
    <w:rsid w:val="00C13BC2"/>
    <w:rsid w:val="00C27BCE"/>
    <w:rsid w:val="00D33690"/>
    <w:rsid w:val="00D339CF"/>
    <w:rsid w:val="00DE68F9"/>
    <w:rsid w:val="00E70465"/>
    <w:rsid w:val="00E86704"/>
    <w:rsid w:val="00EC26B6"/>
    <w:rsid w:val="00F147C8"/>
    <w:rsid w:val="00F6096D"/>
    <w:rsid w:val="00F8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94"/>
    <w:pPr>
      <w:spacing w:after="0" w:line="240" w:lineRule="auto"/>
    </w:pPr>
    <w:rPr>
      <w:rFonts w:eastAsiaTheme="minorEastAsia"/>
    </w:rPr>
  </w:style>
  <w:style w:type="paragraph" w:styleId="Heading1">
    <w:name w:val="heading 1"/>
    <w:basedOn w:val="Normal"/>
    <w:link w:val="Heading1Char"/>
    <w:uiPriority w:val="1"/>
    <w:qFormat/>
    <w:rsid w:val="00621C1D"/>
    <w:pPr>
      <w:widowControl w:val="0"/>
      <w:ind w:left="5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3D94"/>
    <w:rPr>
      <w:color w:val="0000FF"/>
      <w:u w:val="single"/>
    </w:rPr>
  </w:style>
  <w:style w:type="character" w:customStyle="1" w:styleId="Heading1Char">
    <w:name w:val="Heading 1 Char"/>
    <w:basedOn w:val="DefaultParagraphFont"/>
    <w:link w:val="Heading1"/>
    <w:uiPriority w:val="1"/>
    <w:rsid w:val="00621C1D"/>
    <w:rPr>
      <w:rFonts w:ascii="Arial" w:eastAsia="Arial" w:hAnsi="Arial"/>
      <w:b/>
      <w:bCs/>
      <w:sz w:val="23"/>
      <w:szCs w:val="23"/>
    </w:rPr>
  </w:style>
  <w:style w:type="paragraph" w:styleId="BodyText">
    <w:name w:val="Body Text"/>
    <w:basedOn w:val="Normal"/>
    <w:link w:val="BodyTextChar"/>
    <w:uiPriority w:val="1"/>
    <w:semiHidden/>
    <w:unhideWhenUsed/>
    <w:qFormat/>
    <w:rsid w:val="00621C1D"/>
    <w:pPr>
      <w:widowControl w:val="0"/>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621C1D"/>
    <w:rPr>
      <w:rFonts w:ascii="Arial" w:eastAsia="Arial" w:hAnsi="Arial"/>
      <w:sz w:val="23"/>
      <w:szCs w:val="23"/>
    </w:rPr>
  </w:style>
  <w:style w:type="paragraph" w:styleId="NormalWeb">
    <w:name w:val="Normal (Web)"/>
    <w:basedOn w:val="Normal"/>
    <w:uiPriority w:val="99"/>
    <w:unhideWhenUsed/>
    <w:rsid w:val="002D4C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26B6"/>
    <w:rPr>
      <w:rFonts w:ascii="Tahoma" w:hAnsi="Tahoma" w:cs="Tahoma"/>
      <w:sz w:val="16"/>
      <w:szCs w:val="16"/>
    </w:rPr>
  </w:style>
  <w:style w:type="character" w:customStyle="1" w:styleId="BalloonTextChar">
    <w:name w:val="Balloon Text Char"/>
    <w:basedOn w:val="DefaultParagraphFont"/>
    <w:link w:val="BalloonText"/>
    <w:uiPriority w:val="99"/>
    <w:semiHidden/>
    <w:rsid w:val="00EC26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94"/>
    <w:pPr>
      <w:spacing w:after="0" w:line="240" w:lineRule="auto"/>
    </w:pPr>
    <w:rPr>
      <w:rFonts w:eastAsiaTheme="minorEastAsia"/>
    </w:rPr>
  </w:style>
  <w:style w:type="paragraph" w:styleId="Heading1">
    <w:name w:val="heading 1"/>
    <w:basedOn w:val="Normal"/>
    <w:link w:val="Heading1Char"/>
    <w:uiPriority w:val="1"/>
    <w:qFormat/>
    <w:rsid w:val="00621C1D"/>
    <w:pPr>
      <w:widowControl w:val="0"/>
      <w:ind w:left="5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C3D94"/>
    <w:rPr>
      <w:color w:val="0000FF"/>
      <w:u w:val="single"/>
    </w:rPr>
  </w:style>
  <w:style w:type="character" w:customStyle="1" w:styleId="Heading1Char">
    <w:name w:val="Heading 1 Char"/>
    <w:basedOn w:val="DefaultParagraphFont"/>
    <w:link w:val="Heading1"/>
    <w:uiPriority w:val="1"/>
    <w:rsid w:val="00621C1D"/>
    <w:rPr>
      <w:rFonts w:ascii="Arial" w:eastAsia="Arial" w:hAnsi="Arial"/>
      <w:b/>
      <w:bCs/>
      <w:sz w:val="23"/>
      <w:szCs w:val="23"/>
    </w:rPr>
  </w:style>
  <w:style w:type="paragraph" w:styleId="BodyText">
    <w:name w:val="Body Text"/>
    <w:basedOn w:val="Normal"/>
    <w:link w:val="BodyTextChar"/>
    <w:uiPriority w:val="1"/>
    <w:semiHidden/>
    <w:unhideWhenUsed/>
    <w:qFormat/>
    <w:rsid w:val="00621C1D"/>
    <w:pPr>
      <w:widowControl w:val="0"/>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621C1D"/>
    <w:rPr>
      <w:rFonts w:ascii="Arial" w:eastAsia="Arial" w:hAnsi="Arial"/>
      <w:sz w:val="23"/>
      <w:szCs w:val="23"/>
    </w:rPr>
  </w:style>
  <w:style w:type="paragraph" w:styleId="NormalWeb">
    <w:name w:val="Normal (Web)"/>
    <w:basedOn w:val="Normal"/>
    <w:uiPriority w:val="99"/>
    <w:unhideWhenUsed/>
    <w:rsid w:val="002D4C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26B6"/>
    <w:rPr>
      <w:rFonts w:ascii="Tahoma" w:hAnsi="Tahoma" w:cs="Tahoma"/>
      <w:sz w:val="16"/>
      <w:szCs w:val="16"/>
    </w:rPr>
  </w:style>
  <w:style w:type="character" w:customStyle="1" w:styleId="BalloonTextChar">
    <w:name w:val="Balloon Text Char"/>
    <w:basedOn w:val="DefaultParagraphFont"/>
    <w:link w:val="BalloonText"/>
    <w:uiPriority w:val="99"/>
    <w:semiHidden/>
    <w:rsid w:val="00EC26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0233">
      <w:bodyDiv w:val="1"/>
      <w:marLeft w:val="0"/>
      <w:marRight w:val="0"/>
      <w:marTop w:val="0"/>
      <w:marBottom w:val="0"/>
      <w:divBdr>
        <w:top w:val="none" w:sz="0" w:space="0" w:color="auto"/>
        <w:left w:val="none" w:sz="0" w:space="0" w:color="auto"/>
        <w:bottom w:val="none" w:sz="0" w:space="0" w:color="auto"/>
        <w:right w:val="none" w:sz="0" w:space="0" w:color="auto"/>
      </w:divBdr>
    </w:div>
    <w:div w:id="1702512675">
      <w:bodyDiv w:val="1"/>
      <w:marLeft w:val="0"/>
      <w:marRight w:val="0"/>
      <w:marTop w:val="0"/>
      <w:marBottom w:val="0"/>
      <w:divBdr>
        <w:top w:val="none" w:sz="0" w:space="0" w:color="auto"/>
        <w:left w:val="none" w:sz="0" w:space="0" w:color="auto"/>
        <w:bottom w:val="none" w:sz="0" w:space="0" w:color="auto"/>
        <w:right w:val="none" w:sz="0" w:space="0" w:color="auto"/>
      </w:divBdr>
    </w:div>
    <w:div w:id="21318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Laura Connelly</cp:lastModifiedBy>
  <cp:revision>2</cp:revision>
  <dcterms:created xsi:type="dcterms:W3CDTF">2022-02-22T12:34:00Z</dcterms:created>
  <dcterms:modified xsi:type="dcterms:W3CDTF">2022-02-22T12:34:00Z</dcterms:modified>
</cp:coreProperties>
</file>