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479FC" w14:textId="77777777" w:rsidR="00DF694A" w:rsidRPr="005E441D" w:rsidRDefault="00EF65FC" w:rsidP="00EF65FC">
      <w:pPr>
        <w:jc w:val="center"/>
        <w:rPr>
          <w:rFonts w:ascii="Times New Roman" w:hAnsi="Times New Roman" w:cs="Times New Roman"/>
          <w:b/>
          <w:sz w:val="70"/>
          <w:szCs w:val="70"/>
        </w:rPr>
      </w:pPr>
      <w:bookmarkStart w:id="0" w:name="_GoBack"/>
      <w:bookmarkEnd w:id="0"/>
      <w:r w:rsidRPr="005E441D">
        <w:rPr>
          <w:rFonts w:ascii="Times New Roman" w:hAnsi="Times New Roman" w:cs="Times New Roman"/>
          <w:b/>
          <w:sz w:val="70"/>
          <w:szCs w:val="70"/>
        </w:rPr>
        <w:t>GFWC Florida Juniors</w:t>
      </w:r>
    </w:p>
    <w:p w14:paraId="14F89FBA" w14:textId="4E3C57E1" w:rsidR="00EF65FC" w:rsidRDefault="00082513" w:rsidP="00EF65FC">
      <w:pPr>
        <w:jc w:val="center"/>
        <w:rPr>
          <w:rFonts w:ascii="Times New Roman" w:hAnsi="Times New Roman" w:cs="Times New Roman"/>
          <w:b/>
          <w:sz w:val="70"/>
          <w:szCs w:val="70"/>
        </w:rPr>
      </w:pPr>
      <w:r w:rsidRPr="005E441D">
        <w:rPr>
          <w:rFonts w:ascii="Times New Roman" w:hAnsi="Times New Roman" w:cs="Times New Roman"/>
          <w:b/>
          <w:sz w:val="70"/>
          <w:szCs w:val="70"/>
        </w:rPr>
        <w:t>20</w:t>
      </w:r>
      <w:r w:rsidR="003D05D5" w:rsidRPr="005E441D">
        <w:rPr>
          <w:rFonts w:ascii="Times New Roman" w:hAnsi="Times New Roman" w:cs="Times New Roman"/>
          <w:b/>
          <w:sz w:val="70"/>
          <w:szCs w:val="70"/>
        </w:rPr>
        <w:t>2</w:t>
      </w:r>
      <w:r w:rsidR="004D13C8">
        <w:rPr>
          <w:rFonts w:ascii="Times New Roman" w:hAnsi="Times New Roman" w:cs="Times New Roman"/>
          <w:b/>
          <w:sz w:val="70"/>
          <w:szCs w:val="70"/>
        </w:rPr>
        <w:t>1</w:t>
      </w:r>
      <w:r w:rsidR="00EF65FC" w:rsidRPr="005E441D">
        <w:rPr>
          <w:rFonts w:ascii="Times New Roman" w:hAnsi="Times New Roman" w:cs="Times New Roman"/>
          <w:b/>
          <w:sz w:val="70"/>
          <w:szCs w:val="70"/>
        </w:rPr>
        <w:t xml:space="preserve"> Reporting Handbook</w:t>
      </w:r>
    </w:p>
    <w:p w14:paraId="21145A9E" w14:textId="77777777" w:rsidR="00651331" w:rsidRPr="005E441D" w:rsidRDefault="00651331" w:rsidP="00EF65FC">
      <w:pPr>
        <w:jc w:val="center"/>
        <w:rPr>
          <w:rFonts w:ascii="Times New Roman" w:hAnsi="Times New Roman" w:cs="Times New Roman"/>
          <w:b/>
          <w:sz w:val="70"/>
          <w:szCs w:val="70"/>
        </w:rPr>
      </w:pPr>
    </w:p>
    <w:p w14:paraId="24E53425" w14:textId="77777777" w:rsidR="00901CAA" w:rsidRPr="0054032B" w:rsidRDefault="00CD2D24" w:rsidP="00772773">
      <w:pPr>
        <w:jc w:val="center"/>
        <w:rPr>
          <w:rFonts w:ascii="Times New Roman" w:hAnsi="Times New Roman" w:cs="Times New Roman"/>
          <w:b/>
        </w:rPr>
      </w:pPr>
      <w:r>
        <w:rPr>
          <w:rFonts w:ascii="Times New Roman" w:hAnsi="Times New Roman" w:cs="Times New Roman"/>
          <w:b/>
          <w:noProof/>
        </w:rPr>
        <w:drawing>
          <wp:inline distT="0" distB="0" distL="0" distR="0" wp14:anchorId="021223D1" wp14:editId="0CF4B417">
            <wp:extent cx="3011430" cy="2999238"/>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WC Kicks Round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1430" cy="2999238"/>
                    </a:xfrm>
                    <a:prstGeom prst="rect">
                      <a:avLst/>
                    </a:prstGeom>
                  </pic:spPr>
                </pic:pic>
              </a:graphicData>
            </a:graphic>
          </wp:inline>
        </w:drawing>
      </w:r>
    </w:p>
    <w:p w14:paraId="080E33A1" w14:textId="77777777" w:rsidR="00651331" w:rsidRDefault="00651331" w:rsidP="004A1875">
      <w:pPr>
        <w:rPr>
          <w:rFonts w:ascii="Times New Roman" w:hAnsi="Times New Roman" w:cs="Times New Roman"/>
          <w:b/>
          <w:sz w:val="40"/>
          <w:szCs w:val="40"/>
        </w:rPr>
      </w:pPr>
    </w:p>
    <w:p w14:paraId="23DF6635" w14:textId="77777777" w:rsidR="00EF65FC" w:rsidRPr="00651331" w:rsidRDefault="00EF65FC" w:rsidP="004A1875">
      <w:pPr>
        <w:rPr>
          <w:rFonts w:ascii="Times New Roman" w:hAnsi="Times New Roman" w:cs="Times New Roman"/>
          <w:b/>
          <w:sz w:val="40"/>
          <w:szCs w:val="40"/>
        </w:rPr>
      </w:pPr>
      <w:r w:rsidRPr="00651331">
        <w:rPr>
          <w:rFonts w:ascii="Times New Roman" w:hAnsi="Times New Roman" w:cs="Times New Roman"/>
          <w:b/>
          <w:sz w:val="40"/>
          <w:szCs w:val="40"/>
        </w:rPr>
        <w:t>Contents:</w:t>
      </w:r>
    </w:p>
    <w:p w14:paraId="4C60B401" w14:textId="77777777" w:rsidR="00EF65FC" w:rsidRPr="00651331" w:rsidRDefault="00EF65FC" w:rsidP="00EF65FC">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Reporting Form Instructions &amp; Procedures</w:t>
      </w:r>
    </w:p>
    <w:p w14:paraId="34E65F68" w14:textId="77777777" w:rsidR="00B43956" w:rsidRPr="00651331" w:rsidRDefault="00B43956" w:rsidP="00B43956">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Honor Score Tab Instructions</w:t>
      </w:r>
    </w:p>
    <w:p w14:paraId="04E6F8D8" w14:textId="77777777" w:rsidR="00B43956" w:rsidRPr="00651331" w:rsidRDefault="00B43956" w:rsidP="00EF65FC">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GFWC Florida Remittance Form &amp; Instructions</w:t>
      </w:r>
    </w:p>
    <w:p w14:paraId="2BE524B3" w14:textId="77777777" w:rsidR="00FA0364" w:rsidRPr="00651331" w:rsidRDefault="00FA0364" w:rsidP="00FA0364">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Frequently Asked Questions</w:t>
      </w:r>
    </w:p>
    <w:p w14:paraId="10BDC3A4" w14:textId="77777777" w:rsidR="00EF65FC" w:rsidRPr="00651331" w:rsidRDefault="00901CAA" w:rsidP="00EF65FC">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Reporting &amp; Awards Due Dates</w:t>
      </w:r>
    </w:p>
    <w:p w14:paraId="5B073189" w14:textId="77777777" w:rsidR="00EF65FC" w:rsidRPr="00651331" w:rsidRDefault="00901CAA" w:rsidP="00EF65FC">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 xml:space="preserve">GFWC Florida Junior </w:t>
      </w:r>
      <w:r w:rsidR="00EF65FC" w:rsidRPr="00651331">
        <w:rPr>
          <w:rFonts w:ascii="Times New Roman" w:hAnsi="Times New Roman" w:cs="Times New Roman"/>
          <w:b/>
          <w:sz w:val="40"/>
          <w:szCs w:val="40"/>
        </w:rPr>
        <w:t>Awards</w:t>
      </w:r>
    </w:p>
    <w:p w14:paraId="3E042F22" w14:textId="77777777" w:rsidR="00901CAA" w:rsidRPr="00651331" w:rsidRDefault="00EF65FC" w:rsidP="00507AF4">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Where to Report It</w:t>
      </w:r>
    </w:p>
    <w:p w14:paraId="41910770" w14:textId="77777777" w:rsidR="00B43956" w:rsidRDefault="008F0EAA" w:rsidP="00B43956">
      <w:pPr>
        <w:pStyle w:val="ListParagraph"/>
        <w:numPr>
          <w:ilvl w:val="0"/>
          <w:numId w:val="1"/>
        </w:numPr>
        <w:rPr>
          <w:rFonts w:ascii="Times New Roman" w:hAnsi="Times New Roman" w:cs="Times New Roman"/>
          <w:b/>
          <w:sz w:val="40"/>
          <w:szCs w:val="40"/>
        </w:rPr>
      </w:pPr>
      <w:r w:rsidRPr="00651331">
        <w:rPr>
          <w:rFonts w:ascii="Times New Roman" w:hAnsi="Times New Roman" w:cs="Times New Roman"/>
          <w:b/>
          <w:sz w:val="40"/>
          <w:szCs w:val="40"/>
        </w:rPr>
        <w:t>Copy/Paste Direction</w:t>
      </w:r>
      <w:r w:rsidR="00B43956" w:rsidRPr="00651331">
        <w:rPr>
          <w:rFonts w:ascii="Times New Roman" w:hAnsi="Times New Roman" w:cs="Times New Roman"/>
          <w:b/>
          <w:sz w:val="40"/>
          <w:szCs w:val="40"/>
        </w:rPr>
        <w:t>s</w:t>
      </w:r>
    </w:p>
    <w:p w14:paraId="73D73697" w14:textId="77777777" w:rsidR="00772773" w:rsidRPr="00685D4F" w:rsidRDefault="00772773" w:rsidP="0054032B">
      <w:pPr>
        <w:jc w:val="center"/>
        <w:rPr>
          <w:rFonts w:ascii="Times New Roman" w:hAnsi="Times New Roman" w:cs="Times New Roman"/>
          <w:b/>
          <w:sz w:val="30"/>
          <w:szCs w:val="30"/>
        </w:rPr>
      </w:pPr>
      <w:r w:rsidRPr="00685D4F">
        <w:rPr>
          <w:rFonts w:ascii="Times New Roman" w:hAnsi="Times New Roman" w:cs="Times New Roman"/>
          <w:b/>
          <w:sz w:val="30"/>
          <w:szCs w:val="30"/>
        </w:rPr>
        <w:lastRenderedPageBreak/>
        <w:t>Reporting Form Instructions &amp; Procedures</w:t>
      </w:r>
    </w:p>
    <w:p w14:paraId="22563612" w14:textId="77777777" w:rsidR="00772773" w:rsidRPr="0054032B" w:rsidRDefault="00772773">
      <w:pPr>
        <w:rPr>
          <w:rFonts w:ascii="Times New Roman" w:hAnsi="Times New Roman" w:cs="Times New Roman"/>
          <w:b/>
        </w:rPr>
      </w:pPr>
      <w:r w:rsidRPr="0054032B">
        <w:rPr>
          <w:rFonts w:ascii="Times New Roman" w:hAnsi="Times New Roman" w:cs="Times New Roman"/>
          <w:b/>
        </w:rPr>
        <w:t xml:space="preserve">Thank you for reporting!! GFWC Florida Junior Clubs do fantastic work in our communities and make a huge impact! By reporting, you allow us to include your great work in reports that go to GFWC, which translates to grants and advocacy. We also get to recognize you for your outstanding work through the awards given at our Annual Convention. We know that careful reporting takes time and we continue to strive to simplify and improve the reporting process. Please give us your feedback! </w:t>
      </w:r>
    </w:p>
    <w:p w14:paraId="606503B7" w14:textId="068A2ACF" w:rsidR="00772773" w:rsidRPr="0054032B" w:rsidRDefault="00772773" w:rsidP="00082513">
      <w:pPr>
        <w:rPr>
          <w:rFonts w:ascii="Times New Roman" w:hAnsi="Times New Roman" w:cs="Times New Roman"/>
        </w:rPr>
      </w:pPr>
      <w:r w:rsidRPr="0054032B">
        <w:rPr>
          <w:rFonts w:ascii="Times New Roman" w:hAnsi="Times New Roman" w:cs="Times New Roman"/>
        </w:rPr>
        <w:t>1. To be eligible for your reports to be judged, your club must submit the GFWC Florida Remittance For</w:t>
      </w:r>
      <w:r w:rsidR="007A63B4" w:rsidRPr="0054032B">
        <w:rPr>
          <w:rFonts w:ascii="Times New Roman" w:hAnsi="Times New Roman" w:cs="Times New Roman"/>
        </w:rPr>
        <w:t xml:space="preserve">m by the new deadline of </w:t>
      </w:r>
      <w:r w:rsidR="00CE462C" w:rsidRPr="0054032B">
        <w:rPr>
          <w:rFonts w:ascii="Times New Roman" w:hAnsi="Times New Roman" w:cs="Times New Roman"/>
        </w:rPr>
        <w:t>12/15/2</w:t>
      </w:r>
      <w:r w:rsidR="003A3336">
        <w:rPr>
          <w:rFonts w:ascii="Times New Roman" w:hAnsi="Times New Roman" w:cs="Times New Roman"/>
        </w:rPr>
        <w:t>1</w:t>
      </w:r>
      <w:r w:rsidRPr="0054032B">
        <w:rPr>
          <w:rFonts w:ascii="Times New Roman" w:hAnsi="Times New Roman" w:cs="Times New Roman"/>
        </w:rPr>
        <w:t>. Please also email a copy of the form to</w:t>
      </w:r>
      <w:r w:rsidR="003D05D5" w:rsidRPr="0054032B">
        <w:rPr>
          <w:rFonts w:ascii="Times New Roman" w:hAnsi="Times New Roman" w:cs="Times New Roman"/>
        </w:rPr>
        <w:t xml:space="preserve"> the</w:t>
      </w:r>
      <w:r w:rsidRPr="0054032B">
        <w:rPr>
          <w:rFonts w:ascii="Times New Roman" w:hAnsi="Times New Roman" w:cs="Times New Roman"/>
        </w:rPr>
        <w:t xml:space="preserve"> GFWC Florida Junior </w:t>
      </w:r>
      <w:r w:rsidR="00050C6C" w:rsidRPr="0054032B">
        <w:rPr>
          <w:rFonts w:ascii="Times New Roman" w:hAnsi="Times New Roman" w:cs="Times New Roman"/>
        </w:rPr>
        <w:t>Finance</w:t>
      </w:r>
      <w:r w:rsidRPr="0054032B">
        <w:rPr>
          <w:rFonts w:ascii="Times New Roman" w:hAnsi="Times New Roman" w:cs="Times New Roman"/>
        </w:rPr>
        <w:t xml:space="preserve"> Director at</w:t>
      </w:r>
      <w:r w:rsidR="00082513" w:rsidRPr="0054032B">
        <w:rPr>
          <w:rFonts w:ascii="Times New Roman" w:hAnsi="Times New Roman" w:cs="Times New Roman"/>
        </w:rPr>
        <w:t xml:space="preserve"> </w:t>
      </w:r>
      <w:hyperlink r:id="rId10" w:history="1">
        <w:r w:rsidR="00D530F2" w:rsidRPr="0054032B">
          <w:rPr>
            <w:rStyle w:val="Hyperlink"/>
            <w:rFonts w:ascii="Times New Roman" w:hAnsi="Times New Roman" w:cs="Times New Roman"/>
          </w:rPr>
          <w:t>jrfinancedirector@gfwcflorida.org</w:t>
        </w:r>
      </w:hyperlink>
      <w:r w:rsidR="00D530F2" w:rsidRPr="0054032B">
        <w:rPr>
          <w:rFonts w:ascii="Times New Roman" w:hAnsi="Times New Roman" w:cs="Times New Roman"/>
        </w:rPr>
        <w:t xml:space="preserve"> </w:t>
      </w:r>
      <w:r w:rsidR="008F0EAA" w:rsidRPr="0054032B">
        <w:rPr>
          <w:rFonts w:ascii="Times New Roman" w:hAnsi="Times New Roman" w:cs="Times New Roman"/>
        </w:rPr>
        <w:t xml:space="preserve">and </w:t>
      </w:r>
      <w:r w:rsidR="00CE462C" w:rsidRPr="0054032B">
        <w:rPr>
          <w:rFonts w:ascii="Times New Roman" w:hAnsi="Times New Roman" w:cs="Times New Roman"/>
        </w:rPr>
        <w:t xml:space="preserve">to </w:t>
      </w:r>
      <w:hyperlink r:id="rId11" w:history="1">
        <w:r w:rsidR="00BC10FE" w:rsidRPr="00D35537">
          <w:rPr>
            <w:rStyle w:val="Hyperlink"/>
            <w:rFonts w:ascii="Times New Roman" w:hAnsi="Times New Roman" w:cs="Times New Roman"/>
          </w:rPr>
          <w:t>fljuniorsreports@gfwcflorida.org</w:t>
        </w:r>
      </w:hyperlink>
      <w:r w:rsidR="00BC10FE">
        <w:rPr>
          <w:rFonts w:ascii="Times New Roman" w:hAnsi="Times New Roman" w:cs="Times New Roman"/>
        </w:rPr>
        <w:t xml:space="preserve"> </w:t>
      </w:r>
      <w:r w:rsidR="00507AF4" w:rsidRPr="0054032B">
        <w:rPr>
          <w:rFonts w:ascii="Times New Roman" w:hAnsi="Times New Roman" w:cs="Times New Roman"/>
        </w:rPr>
        <w:t xml:space="preserve">. </w:t>
      </w:r>
      <w:r w:rsidRPr="0054032B">
        <w:rPr>
          <w:rFonts w:ascii="Times New Roman" w:hAnsi="Times New Roman" w:cs="Times New Roman"/>
        </w:rPr>
        <w:t xml:space="preserve"> This will allow us to easily verify Honor </w:t>
      </w:r>
      <w:r w:rsidR="00AF2647" w:rsidRPr="0054032B">
        <w:rPr>
          <w:rFonts w:ascii="Times New Roman" w:hAnsi="Times New Roman" w:cs="Times New Roman"/>
        </w:rPr>
        <w:t>Score credit for contributions. If the club member submitting your Remittance Form is not the club member filling out your reports, provide a copy of the completed Remittance Form to that member because it is needed to complete the Honor Score.</w:t>
      </w:r>
    </w:p>
    <w:p w14:paraId="1E4C5FA5" w14:textId="77777777" w:rsidR="00772773" w:rsidRPr="0054032B" w:rsidRDefault="00772773" w:rsidP="00082513">
      <w:pPr>
        <w:rPr>
          <w:rFonts w:ascii="Times New Roman" w:hAnsi="Times New Roman" w:cs="Times New Roman"/>
        </w:rPr>
      </w:pPr>
      <w:r w:rsidRPr="0054032B">
        <w:rPr>
          <w:rFonts w:ascii="Times New Roman" w:hAnsi="Times New Roman" w:cs="Times New Roman"/>
        </w:rPr>
        <w:t xml:space="preserve">2. Complete the highlighted boxes on the Instructions tab of the </w:t>
      </w:r>
      <w:r w:rsidR="00AF2647" w:rsidRPr="0054032B">
        <w:rPr>
          <w:rFonts w:ascii="Times New Roman" w:hAnsi="Times New Roman" w:cs="Times New Roman"/>
        </w:rPr>
        <w:t xml:space="preserve">reporting </w:t>
      </w:r>
      <w:r w:rsidRPr="0054032B">
        <w:rPr>
          <w:rFonts w:ascii="Times New Roman" w:hAnsi="Times New Roman" w:cs="Times New Roman"/>
        </w:rPr>
        <w:t xml:space="preserve">form, which will auto-fill through the rest of the form. </w:t>
      </w:r>
    </w:p>
    <w:p w14:paraId="72FE0073" w14:textId="77777777" w:rsidR="00772773" w:rsidRPr="0054032B" w:rsidRDefault="00772773" w:rsidP="00082513">
      <w:pPr>
        <w:rPr>
          <w:rFonts w:ascii="Times New Roman" w:hAnsi="Times New Roman" w:cs="Times New Roman"/>
        </w:rPr>
      </w:pPr>
      <w:r w:rsidRPr="0054032B">
        <w:rPr>
          <w:rFonts w:ascii="Times New Roman" w:hAnsi="Times New Roman" w:cs="Times New Roman"/>
        </w:rPr>
        <w:t>3.  Other guidelines:</w:t>
      </w:r>
    </w:p>
    <w:p w14:paraId="15642EDF" w14:textId="77777777" w:rsidR="00772773" w:rsidRPr="0054032B" w:rsidRDefault="00772773" w:rsidP="00772773">
      <w:pPr>
        <w:ind w:left="360"/>
        <w:rPr>
          <w:rFonts w:ascii="Times New Roman" w:hAnsi="Times New Roman" w:cs="Times New Roman"/>
        </w:rPr>
      </w:pPr>
      <w:r w:rsidRPr="0054032B">
        <w:rPr>
          <w:rFonts w:ascii="Times New Roman" w:hAnsi="Times New Roman" w:cs="Times New Roman"/>
        </w:rPr>
        <w:t xml:space="preserve">-- Do not use abbreviations or acronyms that the chairman will not understand. </w:t>
      </w:r>
    </w:p>
    <w:p w14:paraId="3F66D47D" w14:textId="77777777" w:rsidR="00772773" w:rsidRPr="0054032B" w:rsidRDefault="00772773" w:rsidP="00772773">
      <w:pPr>
        <w:ind w:left="360"/>
        <w:rPr>
          <w:rFonts w:ascii="Times New Roman" w:hAnsi="Times New Roman" w:cs="Times New Roman"/>
        </w:rPr>
      </w:pPr>
      <w:r w:rsidRPr="0054032B">
        <w:rPr>
          <w:rFonts w:ascii="Times New Roman" w:hAnsi="Times New Roman" w:cs="Times New Roman"/>
        </w:rPr>
        <w:t>-- Round minutes up to the ne</w:t>
      </w:r>
      <w:r w:rsidR="00082513" w:rsidRPr="0054032B">
        <w:rPr>
          <w:rFonts w:ascii="Times New Roman" w:hAnsi="Times New Roman" w:cs="Times New Roman"/>
        </w:rPr>
        <w:t>xt hour and monies to the next</w:t>
      </w:r>
      <w:r w:rsidRPr="0054032B">
        <w:rPr>
          <w:rFonts w:ascii="Times New Roman" w:hAnsi="Times New Roman" w:cs="Times New Roman"/>
        </w:rPr>
        <w:t xml:space="preserve"> dollar amount.</w:t>
      </w:r>
    </w:p>
    <w:p w14:paraId="66F29114" w14:textId="77777777" w:rsidR="00772773" w:rsidRPr="0054032B" w:rsidRDefault="00772773" w:rsidP="00772773">
      <w:pPr>
        <w:ind w:left="360"/>
        <w:rPr>
          <w:rFonts w:ascii="Times New Roman" w:hAnsi="Times New Roman" w:cs="Times New Roman"/>
        </w:rPr>
      </w:pPr>
      <w:r w:rsidRPr="0054032B">
        <w:rPr>
          <w:rFonts w:ascii="Times New Roman" w:hAnsi="Times New Roman" w:cs="Times New Roman"/>
        </w:rPr>
        <w:t xml:space="preserve">-- Cash donations are monies or gift cards sent directly from the club whereas in-kind donations are items purchased by the club or donated by club members. </w:t>
      </w:r>
    </w:p>
    <w:p w14:paraId="02B4AC06" w14:textId="031BEF0F" w:rsidR="00772773" w:rsidRPr="0054032B" w:rsidRDefault="00772773" w:rsidP="001224AB">
      <w:pPr>
        <w:rPr>
          <w:rFonts w:ascii="Times New Roman" w:hAnsi="Times New Roman" w:cs="Times New Roman"/>
        </w:rPr>
      </w:pPr>
      <w:r w:rsidRPr="0054032B">
        <w:rPr>
          <w:rFonts w:ascii="Times New Roman" w:hAnsi="Times New Roman" w:cs="Times New Roman"/>
        </w:rPr>
        <w:t>4.  Please save your form (and include the name of your club in the title) and email it to the</w:t>
      </w:r>
      <w:r w:rsidR="009E7E66">
        <w:rPr>
          <w:rFonts w:ascii="Times New Roman" w:hAnsi="Times New Roman" w:cs="Times New Roman"/>
        </w:rPr>
        <w:t xml:space="preserve"> following</w:t>
      </w:r>
      <w:r w:rsidRPr="0054032B">
        <w:rPr>
          <w:rFonts w:ascii="Times New Roman" w:hAnsi="Times New Roman" w:cs="Times New Roman"/>
        </w:rPr>
        <w:t xml:space="preserve"> addresses</w:t>
      </w:r>
      <w:r w:rsidR="009E7E66">
        <w:rPr>
          <w:rFonts w:ascii="Times New Roman" w:hAnsi="Times New Roman" w:cs="Times New Roman"/>
        </w:rPr>
        <w:t xml:space="preserve"> by copy and pasting them</w:t>
      </w:r>
      <w:r w:rsidRPr="0054032B">
        <w:rPr>
          <w:rFonts w:ascii="Times New Roman" w:hAnsi="Times New Roman" w:cs="Times New Roman"/>
        </w:rPr>
        <w:t xml:space="preserve">: </w:t>
      </w:r>
      <w:hyperlink r:id="rId12" w:history="1">
        <w:r w:rsidR="00BC10FE" w:rsidRPr="00D35537">
          <w:rPr>
            <w:rStyle w:val="Hyperlink"/>
            <w:rFonts w:ascii="Times New Roman" w:hAnsi="Times New Roman" w:cs="Times New Roman"/>
          </w:rPr>
          <w:t>fljuniorsreports@gfwcflorida.org</w:t>
        </w:r>
      </w:hyperlink>
      <w:r w:rsidR="00BC10FE">
        <w:rPr>
          <w:rFonts w:ascii="Times New Roman" w:hAnsi="Times New Roman" w:cs="Times New Roman"/>
        </w:rPr>
        <w:t xml:space="preserve"> </w:t>
      </w:r>
      <w:r w:rsidRPr="0054032B">
        <w:rPr>
          <w:rFonts w:ascii="Times New Roman" w:hAnsi="Times New Roman" w:cs="Times New Roman"/>
        </w:rPr>
        <w:t xml:space="preserve">, </w:t>
      </w:r>
      <w:hyperlink r:id="rId13" w:history="1">
        <w:r w:rsidR="00BC10FE" w:rsidRPr="00D35537">
          <w:rPr>
            <w:rStyle w:val="Hyperlink"/>
            <w:rFonts w:ascii="Times New Roman" w:hAnsi="Times New Roman" w:cs="Times New Roman"/>
          </w:rPr>
          <w:t>juniordirector@gfwcflorida.org</w:t>
        </w:r>
      </w:hyperlink>
      <w:r w:rsidR="00BC10FE">
        <w:rPr>
          <w:rFonts w:ascii="Times New Roman" w:hAnsi="Times New Roman" w:cs="Times New Roman"/>
        </w:rPr>
        <w:t xml:space="preserve"> </w:t>
      </w:r>
      <w:r w:rsidRPr="0054032B">
        <w:rPr>
          <w:rFonts w:ascii="Times New Roman" w:hAnsi="Times New Roman" w:cs="Times New Roman"/>
        </w:rPr>
        <w:t xml:space="preserve">, </w:t>
      </w:r>
      <w:hyperlink r:id="rId14" w:history="1">
        <w:r w:rsidR="00BC10FE" w:rsidRPr="00D35537">
          <w:rPr>
            <w:rStyle w:val="Hyperlink"/>
            <w:rFonts w:ascii="Times New Roman" w:hAnsi="Times New Roman" w:cs="Times New Roman"/>
          </w:rPr>
          <w:t>jrvicedirector@gfwcflorida.org</w:t>
        </w:r>
      </w:hyperlink>
      <w:r w:rsidR="00BC10FE">
        <w:rPr>
          <w:rFonts w:ascii="Times New Roman" w:hAnsi="Times New Roman" w:cs="Times New Roman"/>
        </w:rPr>
        <w:t xml:space="preserve"> </w:t>
      </w:r>
      <w:r w:rsidR="00507AF4" w:rsidRPr="0054032B">
        <w:rPr>
          <w:rFonts w:ascii="Times New Roman" w:hAnsi="Times New Roman" w:cs="Times New Roman"/>
        </w:rPr>
        <w:t>.</w:t>
      </w:r>
      <w:r w:rsidRPr="0054032B">
        <w:rPr>
          <w:rFonts w:ascii="Times New Roman" w:hAnsi="Times New Roman" w:cs="Times New Roman"/>
        </w:rPr>
        <w:t xml:space="preserve">  </w:t>
      </w:r>
      <w:r w:rsidR="00A65905">
        <w:rPr>
          <w:rFonts w:ascii="Times New Roman" w:hAnsi="Times New Roman" w:cs="Times New Roman"/>
        </w:rPr>
        <w:t xml:space="preserve">Copy/Paste the email addresses because they are like OLD email addresses that may auto fill in your email if you type them in.  We will not accept reports that were sent to an incorrect email address.  </w:t>
      </w:r>
      <w:r w:rsidRPr="0054032B">
        <w:rPr>
          <w:rFonts w:ascii="Times New Roman" w:hAnsi="Times New Roman" w:cs="Times New Roman"/>
        </w:rPr>
        <w:t>The email MUST</w:t>
      </w:r>
      <w:r w:rsidR="008F0EAA" w:rsidRPr="0054032B">
        <w:rPr>
          <w:rFonts w:ascii="Times New Roman" w:hAnsi="Times New Roman" w:cs="Times New Roman"/>
        </w:rPr>
        <w:t xml:space="preserve"> b</w:t>
      </w:r>
      <w:r w:rsidR="00082513" w:rsidRPr="0054032B">
        <w:rPr>
          <w:rFonts w:ascii="Times New Roman" w:hAnsi="Times New Roman" w:cs="Times New Roman"/>
        </w:rPr>
        <w:t>e sent by 11:59PM on 1/15/20</w:t>
      </w:r>
      <w:r w:rsidR="00857813" w:rsidRPr="0054032B">
        <w:rPr>
          <w:rFonts w:ascii="Times New Roman" w:hAnsi="Times New Roman" w:cs="Times New Roman"/>
        </w:rPr>
        <w:t>2</w:t>
      </w:r>
      <w:r w:rsidR="006E26EB">
        <w:rPr>
          <w:rFonts w:ascii="Times New Roman" w:hAnsi="Times New Roman" w:cs="Times New Roman"/>
        </w:rPr>
        <w:t>2</w:t>
      </w:r>
      <w:r w:rsidRPr="0054032B">
        <w:rPr>
          <w:rFonts w:ascii="Times New Roman" w:hAnsi="Times New Roman" w:cs="Times New Roman"/>
        </w:rPr>
        <w:t>. If it is sent after that you can still get Honor Score credit and we can use your reports for GFWC Florida, but your reports wil</w:t>
      </w:r>
      <w:r w:rsidR="00507AF4" w:rsidRPr="0054032B">
        <w:rPr>
          <w:rFonts w:ascii="Times New Roman" w:hAnsi="Times New Roman" w:cs="Times New Roman"/>
        </w:rPr>
        <w:t>l</w:t>
      </w:r>
      <w:r w:rsidRPr="0054032B">
        <w:rPr>
          <w:rFonts w:ascii="Times New Roman" w:hAnsi="Times New Roman" w:cs="Times New Roman"/>
        </w:rPr>
        <w:t xml:space="preserve"> NOT be eligible for awards. If you have questions </w:t>
      </w:r>
      <w:r w:rsidR="00A43E2F" w:rsidRPr="0054032B">
        <w:rPr>
          <w:rFonts w:ascii="Times New Roman" w:hAnsi="Times New Roman" w:cs="Times New Roman"/>
        </w:rPr>
        <w:t xml:space="preserve">about </w:t>
      </w:r>
      <w:r w:rsidRPr="0054032B">
        <w:rPr>
          <w:rFonts w:ascii="Times New Roman" w:hAnsi="Times New Roman" w:cs="Times New Roman"/>
        </w:rPr>
        <w:t xml:space="preserve">the form, please contact </w:t>
      </w:r>
      <w:r w:rsidR="00E378D9" w:rsidRPr="0054032B">
        <w:rPr>
          <w:rFonts w:ascii="Times New Roman" w:hAnsi="Times New Roman" w:cs="Times New Roman"/>
        </w:rPr>
        <w:t>the</w:t>
      </w:r>
      <w:r w:rsidRPr="0054032B">
        <w:rPr>
          <w:rFonts w:ascii="Times New Roman" w:hAnsi="Times New Roman" w:cs="Times New Roman"/>
        </w:rPr>
        <w:t xml:space="preserve"> GFWC Florida Vice Director of Junior Clubs, at </w:t>
      </w:r>
      <w:hyperlink r:id="rId15" w:history="1">
        <w:r w:rsidR="00BC10FE" w:rsidRPr="00D35537">
          <w:rPr>
            <w:rStyle w:val="Hyperlink"/>
            <w:rFonts w:ascii="Times New Roman" w:hAnsi="Times New Roman" w:cs="Times New Roman"/>
          </w:rPr>
          <w:t>jrvicedirector@gfwcflorida.org</w:t>
        </w:r>
      </w:hyperlink>
      <w:r w:rsidR="00BC10FE">
        <w:rPr>
          <w:rFonts w:ascii="Times New Roman" w:hAnsi="Times New Roman" w:cs="Times New Roman"/>
        </w:rPr>
        <w:t xml:space="preserve"> </w:t>
      </w:r>
      <w:r w:rsidRPr="0054032B">
        <w:rPr>
          <w:rFonts w:ascii="Times New Roman" w:hAnsi="Times New Roman" w:cs="Times New Roman"/>
        </w:rPr>
        <w:t xml:space="preserve">. </w:t>
      </w:r>
      <w:r w:rsidR="00507AF4" w:rsidRPr="0054032B">
        <w:rPr>
          <w:rFonts w:ascii="Times New Roman" w:hAnsi="Times New Roman" w:cs="Times New Roman"/>
        </w:rPr>
        <w:t xml:space="preserve"> </w:t>
      </w:r>
      <w:r w:rsidRPr="0054032B">
        <w:rPr>
          <w:rFonts w:ascii="Times New Roman" w:hAnsi="Times New Roman" w:cs="Times New Roman"/>
        </w:rPr>
        <w:t>Please do NOT wait until the last minute</w:t>
      </w:r>
      <w:r w:rsidR="008F0EAA" w:rsidRPr="0054032B">
        <w:rPr>
          <w:rFonts w:ascii="Times New Roman" w:hAnsi="Times New Roman" w:cs="Times New Roman"/>
        </w:rPr>
        <w:t xml:space="preserve"> </w:t>
      </w:r>
      <w:r w:rsidR="00325173" w:rsidRPr="0054032B">
        <w:rPr>
          <w:rFonts w:ascii="Times New Roman" w:hAnsi="Times New Roman" w:cs="Times New Roman"/>
        </w:rPr>
        <w:t xml:space="preserve">and risk </w:t>
      </w:r>
      <w:r w:rsidR="008F0EAA" w:rsidRPr="0054032B">
        <w:rPr>
          <w:rFonts w:ascii="Times New Roman" w:hAnsi="Times New Roman" w:cs="Times New Roman"/>
        </w:rPr>
        <w:t>hav</w:t>
      </w:r>
      <w:r w:rsidR="00325173" w:rsidRPr="0054032B">
        <w:rPr>
          <w:rFonts w:ascii="Times New Roman" w:hAnsi="Times New Roman" w:cs="Times New Roman"/>
        </w:rPr>
        <w:t>ing</w:t>
      </w:r>
      <w:r w:rsidR="008F0EAA" w:rsidRPr="0054032B">
        <w:rPr>
          <w:rFonts w:ascii="Times New Roman" w:hAnsi="Times New Roman" w:cs="Times New Roman"/>
        </w:rPr>
        <w:t xml:space="preserve"> technical difficulties.  There are NO extensions granted!</w:t>
      </w:r>
    </w:p>
    <w:p w14:paraId="68380A0A"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b/>
          <w:bCs/>
        </w:rPr>
        <w:t>REASONS FOR DISQUALIFICATION OF REPORTS</w:t>
      </w:r>
    </w:p>
    <w:p w14:paraId="48E613C0"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Late Federation Dues – Dues and Remittance Form must b</w:t>
      </w:r>
      <w:r w:rsidR="00A43E2F" w:rsidRPr="0054032B">
        <w:rPr>
          <w:rFonts w:ascii="Times New Roman" w:hAnsi="Times New Roman" w:cs="Times New Roman"/>
        </w:rPr>
        <w:t>e sent by the deadline of 12</w:t>
      </w:r>
      <w:r w:rsidRPr="0054032B">
        <w:rPr>
          <w:rFonts w:ascii="Times New Roman" w:hAnsi="Times New Roman" w:cs="Times New Roman"/>
        </w:rPr>
        <w:t>/1</w:t>
      </w:r>
      <w:r w:rsidR="00CB5791" w:rsidRPr="0054032B">
        <w:rPr>
          <w:rFonts w:ascii="Times New Roman" w:hAnsi="Times New Roman" w:cs="Times New Roman"/>
        </w:rPr>
        <w:t>5</w:t>
      </w:r>
      <w:r w:rsidRPr="0054032B">
        <w:rPr>
          <w:rFonts w:ascii="Times New Roman" w:hAnsi="Times New Roman" w:cs="Times New Roman"/>
          <w:b/>
        </w:rPr>
        <w:t>.</w:t>
      </w:r>
    </w:p>
    <w:p w14:paraId="3D908FBB"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All reports and Honor Score not submitted before January 15</w:t>
      </w:r>
      <w:r w:rsidRPr="0054032B">
        <w:rPr>
          <w:rFonts w:ascii="Times New Roman" w:hAnsi="Times New Roman" w:cs="Times New Roman"/>
          <w:vertAlign w:val="superscript"/>
        </w:rPr>
        <w:t>th</w:t>
      </w:r>
    </w:p>
    <w:p w14:paraId="6DE6D0BF"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Reduced copy or print smaller than 10 pt. minimum.</w:t>
      </w:r>
    </w:p>
    <w:p w14:paraId="4AE32B18"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Correct Reporting Form was not used.</w:t>
      </w:r>
    </w:p>
    <w:p w14:paraId="07F90D5E"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xml:space="preserve">If a report has been disqualified, the Director of Junior Clubs will contact you by phone and in writing. </w:t>
      </w:r>
    </w:p>
    <w:p w14:paraId="788273DC"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 </w:t>
      </w:r>
    </w:p>
    <w:p w14:paraId="3FA3BF46"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b/>
          <w:bCs/>
        </w:rPr>
        <w:t>DOUBLE REPORTING</w:t>
      </w:r>
    </w:p>
    <w:p w14:paraId="07EDC01E" w14:textId="77777777" w:rsidR="00772773" w:rsidRPr="0054032B" w:rsidRDefault="00772773" w:rsidP="00772773">
      <w:pPr>
        <w:spacing w:after="0" w:line="240" w:lineRule="auto"/>
        <w:ind w:left="360"/>
        <w:jc w:val="both"/>
        <w:rPr>
          <w:rFonts w:ascii="Times New Roman" w:hAnsi="Times New Roman" w:cs="Times New Roman"/>
        </w:rPr>
      </w:pPr>
      <w:r w:rsidRPr="0054032B">
        <w:rPr>
          <w:rFonts w:ascii="Times New Roman" w:hAnsi="Times New Roman" w:cs="Times New Roman"/>
        </w:rPr>
        <w:t>There are very few areas in which a club can report a project in more than one area. These exceptions are:</w:t>
      </w:r>
    </w:p>
    <w:p w14:paraId="46EFF0A7" w14:textId="77777777" w:rsidR="00772773" w:rsidRPr="0054032B" w:rsidRDefault="00772773" w:rsidP="00CB5791">
      <w:pPr>
        <w:pStyle w:val="ListParagraph"/>
        <w:numPr>
          <w:ilvl w:val="0"/>
          <w:numId w:val="9"/>
        </w:numPr>
        <w:spacing w:after="0" w:line="240" w:lineRule="auto"/>
        <w:jc w:val="both"/>
        <w:rPr>
          <w:rFonts w:ascii="Times New Roman" w:hAnsi="Times New Roman" w:cs="Times New Roman"/>
        </w:rPr>
      </w:pPr>
      <w:r w:rsidRPr="0054032B">
        <w:rPr>
          <w:rFonts w:ascii="Times New Roman" w:hAnsi="Times New Roman" w:cs="Times New Roman"/>
        </w:rPr>
        <w:t>Fundraising</w:t>
      </w:r>
      <w:r w:rsidR="00AF2647" w:rsidRPr="0054032B">
        <w:rPr>
          <w:rFonts w:ascii="Times New Roman" w:hAnsi="Times New Roman" w:cs="Times New Roman"/>
        </w:rPr>
        <w:t xml:space="preserve"> -- On the Fundraising tab, report the fundraiser and the money </w:t>
      </w:r>
      <w:r w:rsidR="00AF2647" w:rsidRPr="0054032B">
        <w:rPr>
          <w:rFonts w:ascii="Times New Roman" w:hAnsi="Times New Roman" w:cs="Times New Roman"/>
          <w:u w:val="single"/>
        </w:rPr>
        <w:t>raised</w:t>
      </w:r>
      <w:r w:rsidR="00AF2647" w:rsidRPr="0054032B">
        <w:rPr>
          <w:rFonts w:ascii="Times New Roman" w:hAnsi="Times New Roman" w:cs="Times New Roman"/>
        </w:rPr>
        <w:t xml:space="preserve">, you report the donation or project the money was used for on the appropriate tab). For example, if you do a car wash to raise funds for Operation Smile, report the hours spent doing the fundraiser on the Fundraising tab along with the amount raised (money coming into the club).  On the </w:t>
      </w:r>
      <w:r w:rsidR="006055E0" w:rsidRPr="0054032B">
        <w:rPr>
          <w:rFonts w:ascii="Times New Roman" w:hAnsi="Times New Roman" w:cs="Times New Roman"/>
        </w:rPr>
        <w:t>Civic Engagement &amp; Outreach tab</w:t>
      </w:r>
      <w:r w:rsidR="00AF2647" w:rsidRPr="0054032B">
        <w:rPr>
          <w:rFonts w:ascii="Times New Roman" w:hAnsi="Times New Roman" w:cs="Times New Roman"/>
        </w:rPr>
        <w:t>, you will report the donation to Operation Smile (money going out of the club).  The hours should not be double reported.</w:t>
      </w:r>
    </w:p>
    <w:p w14:paraId="7DF00185" w14:textId="77777777" w:rsidR="00CB5791" w:rsidRPr="0054032B" w:rsidRDefault="00CB5791" w:rsidP="00CB5791">
      <w:pPr>
        <w:pStyle w:val="ListParagraph"/>
        <w:spacing w:after="0" w:line="240" w:lineRule="auto"/>
        <w:jc w:val="both"/>
        <w:rPr>
          <w:rFonts w:ascii="Times New Roman" w:hAnsi="Times New Roman" w:cs="Times New Roman"/>
        </w:rPr>
      </w:pPr>
    </w:p>
    <w:p w14:paraId="7B7736C3" w14:textId="77777777" w:rsidR="00CB5791" w:rsidRPr="0054032B" w:rsidRDefault="00D45123" w:rsidP="00CB5791">
      <w:pPr>
        <w:pStyle w:val="ListParagraph"/>
        <w:numPr>
          <w:ilvl w:val="0"/>
          <w:numId w:val="9"/>
        </w:numPr>
        <w:spacing w:after="0" w:line="240" w:lineRule="auto"/>
        <w:jc w:val="both"/>
        <w:rPr>
          <w:rFonts w:ascii="Times New Roman" w:hAnsi="Times New Roman" w:cs="Times New Roman"/>
        </w:rPr>
      </w:pPr>
      <w:r w:rsidRPr="0054032B">
        <w:rPr>
          <w:rFonts w:ascii="Times New Roman" w:hAnsi="Times New Roman" w:cs="Times New Roman"/>
        </w:rPr>
        <w:t>Communications</w:t>
      </w:r>
      <w:r w:rsidR="00AF2647" w:rsidRPr="0054032B">
        <w:rPr>
          <w:rFonts w:ascii="Times New Roman" w:hAnsi="Times New Roman" w:cs="Times New Roman"/>
        </w:rPr>
        <w:t xml:space="preserve"> – On the Communications tab, report the specific communications and public relations you do for your club or projects.  If your club does a large annual event such as a community safety </w:t>
      </w:r>
      <w:r w:rsidR="00AF2647" w:rsidRPr="0054032B">
        <w:rPr>
          <w:rFonts w:ascii="Times New Roman" w:hAnsi="Times New Roman" w:cs="Times New Roman"/>
        </w:rPr>
        <w:lastRenderedPageBreak/>
        <w:t>festival and club members spend 10 hours posting on Facebook, writing and emailing press releases, doing a live appearance on a local new station and posting flyers at local businesses then you would report these activities and hours on the Communications tab but the other hours for the safety festival would be reported under Public Issues.  The same hours should not be reported more than once (so the 10 hours spent on communications in this example would not be counted again in the hours reported on the Public Issues tab).</w:t>
      </w:r>
    </w:p>
    <w:p w14:paraId="277CC2F7" w14:textId="77777777" w:rsidR="00CB5791" w:rsidRPr="0054032B" w:rsidRDefault="00CB5791" w:rsidP="00CB5791">
      <w:pPr>
        <w:pStyle w:val="ListParagraph"/>
        <w:rPr>
          <w:rFonts w:ascii="Times New Roman" w:hAnsi="Times New Roman" w:cs="Times New Roman"/>
        </w:rPr>
      </w:pPr>
    </w:p>
    <w:p w14:paraId="78503566" w14:textId="77777777" w:rsidR="00D45123" w:rsidRPr="0054032B" w:rsidRDefault="00D45123" w:rsidP="00CB5791">
      <w:pPr>
        <w:pStyle w:val="ListParagraph"/>
        <w:numPr>
          <w:ilvl w:val="0"/>
          <w:numId w:val="9"/>
        </w:numPr>
        <w:spacing w:after="0" w:line="240" w:lineRule="auto"/>
        <w:jc w:val="both"/>
        <w:rPr>
          <w:rFonts w:ascii="Times New Roman" w:hAnsi="Times New Roman" w:cs="Times New Roman"/>
        </w:rPr>
      </w:pPr>
      <w:r w:rsidRPr="0054032B">
        <w:rPr>
          <w:rFonts w:ascii="Times New Roman" w:hAnsi="Times New Roman" w:cs="Times New Roman"/>
        </w:rPr>
        <w:t>Interactions with Woman’s Clubs, Juniorettes, or other Junior Clubs (section to report interactions is on the Membership tab)</w:t>
      </w:r>
      <w:r w:rsidR="00DE5287" w:rsidRPr="0054032B">
        <w:rPr>
          <w:rFonts w:ascii="Times New Roman" w:hAnsi="Times New Roman" w:cs="Times New Roman"/>
        </w:rPr>
        <w:t>.  There is not a section to report the stats of these events because they should be reported under their respective Community Service Program.</w:t>
      </w:r>
    </w:p>
    <w:p w14:paraId="381D88AF" w14:textId="77777777" w:rsidR="00772773" w:rsidRDefault="00D45123" w:rsidP="00772773">
      <w:pPr>
        <w:spacing w:after="0" w:line="240" w:lineRule="auto"/>
        <w:ind w:left="360"/>
        <w:jc w:val="both"/>
        <w:rPr>
          <w:rFonts w:ascii="Times New Roman" w:hAnsi="Times New Roman" w:cs="Times New Roman"/>
        </w:rPr>
      </w:pPr>
      <w:r w:rsidRPr="0054032B">
        <w:rPr>
          <w:rFonts w:ascii="Times New Roman" w:hAnsi="Times New Roman" w:cs="Times New Roman"/>
        </w:rPr>
        <w:t>These areas are marked within the reporting spreadsheet.</w:t>
      </w:r>
    </w:p>
    <w:p w14:paraId="60117A83" w14:textId="77777777" w:rsidR="0054032B" w:rsidRPr="0054032B" w:rsidRDefault="0054032B" w:rsidP="00772773">
      <w:pPr>
        <w:spacing w:after="0" w:line="240" w:lineRule="auto"/>
        <w:ind w:left="360"/>
        <w:jc w:val="both"/>
        <w:rPr>
          <w:rFonts w:ascii="Times New Roman" w:hAnsi="Times New Roman" w:cs="Times New Roman"/>
        </w:rPr>
      </w:pPr>
    </w:p>
    <w:p w14:paraId="1995E4BC" w14:textId="77777777" w:rsidR="00CA1E90" w:rsidRPr="0054032B" w:rsidRDefault="00CA1E90" w:rsidP="00CA1E90">
      <w:pPr>
        <w:widowControl w:val="0"/>
        <w:jc w:val="center"/>
        <w:rPr>
          <w:rFonts w:ascii="Times New Roman" w:hAnsi="Times New Roman" w:cs="Times New Roman"/>
          <w:b/>
          <w:bCs/>
        </w:rPr>
      </w:pPr>
      <w:r w:rsidRPr="0054032B">
        <w:rPr>
          <w:rFonts w:ascii="Times New Roman" w:hAnsi="Times New Roman" w:cs="Times New Roman"/>
          <w:b/>
          <w:bCs/>
        </w:rPr>
        <w:t>Honor Score Tab Instructions</w:t>
      </w:r>
    </w:p>
    <w:p w14:paraId="2674BE6A" w14:textId="77777777" w:rsidR="00F149AE" w:rsidRPr="0054032B" w:rsidRDefault="002B64AD" w:rsidP="00414EEE">
      <w:pPr>
        <w:jc w:val="both"/>
        <w:rPr>
          <w:rFonts w:ascii="Times New Roman" w:hAnsi="Times New Roman" w:cs="Times New Roman"/>
        </w:rPr>
      </w:pPr>
      <w:r w:rsidRPr="0054032B">
        <w:rPr>
          <w:rFonts w:ascii="Times New Roman" w:hAnsi="Times New Roman" w:cs="Times New Roman"/>
        </w:rPr>
        <w:t xml:space="preserve">Honor Score points are given “on your honor” for your reporting efforts, monetary donations, adhering to deadlines, Federation involvement and award nominations.   </w:t>
      </w:r>
      <w:r w:rsidR="00476FD9" w:rsidRPr="0054032B">
        <w:rPr>
          <w:rFonts w:ascii="Times New Roman" w:hAnsi="Times New Roman" w:cs="Times New Roman"/>
        </w:rPr>
        <w:t xml:space="preserve">For every report with complete narratives you will give your club </w:t>
      </w:r>
      <w:r w:rsidR="00C317DB" w:rsidRPr="0054032B">
        <w:rPr>
          <w:rFonts w:ascii="Times New Roman" w:hAnsi="Times New Roman" w:cs="Times New Roman"/>
        </w:rPr>
        <w:t>Honor S</w:t>
      </w:r>
      <w:r w:rsidR="00476FD9" w:rsidRPr="0054032B">
        <w:rPr>
          <w:rFonts w:ascii="Times New Roman" w:hAnsi="Times New Roman" w:cs="Times New Roman"/>
        </w:rPr>
        <w:t xml:space="preserve">core points.  </w:t>
      </w:r>
      <w:r w:rsidR="00F149AE" w:rsidRPr="0054032B">
        <w:rPr>
          <w:rFonts w:ascii="Times New Roman" w:hAnsi="Times New Roman" w:cs="Times New Roman"/>
        </w:rPr>
        <w:t xml:space="preserve">After your club completes all the entries on the 11 reporting tabs, you will give your club Honor Score points on the last tab titled </w:t>
      </w:r>
      <w:r w:rsidR="00E53433" w:rsidRPr="0054032B">
        <w:rPr>
          <w:rFonts w:ascii="Times New Roman" w:hAnsi="Times New Roman" w:cs="Times New Roman"/>
        </w:rPr>
        <w:t>“</w:t>
      </w:r>
      <w:r w:rsidR="00F149AE" w:rsidRPr="0054032B">
        <w:rPr>
          <w:rFonts w:ascii="Times New Roman" w:hAnsi="Times New Roman" w:cs="Times New Roman"/>
        </w:rPr>
        <w:t>Honor Score</w:t>
      </w:r>
      <w:r w:rsidR="00E53433" w:rsidRPr="0054032B">
        <w:rPr>
          <w:rFonts w:ascii="Times New Roman" w:hAnsi="Times New Roman" w:cs="Times New Roman"/>
        </w:rPr>
        <w:t>”</w:t>
      </w:r>
      <w:r w:rsidR="00F149AE" w:rsidRPr="0054032B">
        <w:rPr>
          <w:rFonts w:ascii="Times New Roman" w:hAnsi="Times New Roman" w:cs="Times New Roman"/>
        </w:rPr>
        <w:t>.  Each report submitted on the Junior Reporting Spreadsheet is valid for a pre-determined amount of points.  Be sure to go back and check each tab of the reporting worksheet to verify that all projects/events/tasks have been captured.  **If you have entered any information on a tab then you are eligible to claim Honor Score points for the corresponding category.</w:t>
      </w:r>
    </w:p>
    <w:p w14:paraId="67B9B23C" w14:textId="0DD34A74" w:rsidR="00F149AE" w:rsidRPr="0054032B" w:rsidRDefault="00F149AE" w:rsidP="00414EEE">
      <w:pPr>
        <w:jc w:val="both"/>
        <w:rPr>
          <w:rFonts w:ascii="Times New Roman" w:hAnsi="Times New Roman" w:cs="Times New Roman"/>
        </w:rPr>
      </w:pPr>
      <w:r w:rsidRPr="0054032B">
        <w:rPr>
          <w:rFonts w:ascii="Times New Roman" w:hAnsi="Times New Roman" w:cs="Times New Roman"/>
        </w:rPr>
        <w:t xml:space="preserve">You will need a copy of your club’s remittance form to accurately claim honor score points for money submitted to GFWC Florida.   </w:t>
      </w:r>
      <w:r w:rsidR="00106963" w:rsidRPr="0054032B">
        <w:rPr>
          <w:rFonts w:ascii="Times New Roman" w:hAnsi="Times New Roman" w:cs="Times New Roman"/>
        </w:rPr>
        <w:t>The remittance form will be sent to clubs in October by GFWC Florida and will be due December 1</w:t>
      </w:r>
      <w:r w:rsidR="00EF6FC5" w:rsidRPr="0054032B">
        <w:rPr>
          <w:rFonts w:ascii="Times New Roman" w:hAnsi="Times New Roman" w:cs="Times New Roman"/>
        </w:rPr>
        <w:t>5</w:t>
      </w:r>
      <w:r w:rsidR="00EF6FC5" w:rsidRPr="0054032B">
        <w:rPr>
          <w:rFonts w:ascii="Times New Roman" w:hAnsi="Times New Roman" w:cs="Times New Roman"/>
          <w:vertAlign w:val="superscript"/>
        </w:rPr>
        <w:t>th</w:t>
      </w:r>
      <w:r w:rsidR="00106963" w:rsidRPr="0054032B">
        <w:rPr>
          <w:rFonts w:ascii="Times New Roman" w:hAnsi="Times New Roman" w:cs="Times New Roman"/>
        </w:rPr>
        <w:t xml:space="preserve">.  </w:t>
      </w:r>
      <w:r w:rsidR="0090316C">
        <w:rPr>
          <w:rFonts w:ascii="Times New Roman" w:hAnsi="Times New Roman" w:cs="Times New Roman"/>
        </w:rPr>
        <w:t>70 out of 1</w:t>
      </w:r>
      <w:r w:rsidR="00026ED7">
        <w:rPr>
          <w:rFonts w:ascii="Times New Roman" w:hAnsi="Times New Roman" w:cs="Times New Roman"/>
        </w:rPr>
        <w:t>9</w:t>
      </w:r>
      <w:r w:rsidR="0090316C">
        <w:rPr>
          <w:rFonts w:ascii="Times New Roman" w:hAnsi="Times New Roman" w:cs="Times New Roman"/>
        </w:rPr>
        <w:t>7</w:t>
      </w:r>
      <w:r w:rsidRPr="0054032B">
        <w:rPr>
          <w:rFonts w:ascii="Times New Roman" w:hAnsi="Times New Roman" w:cs="Times New Roman"/>
        </w:rPr>
        <w:t xml:space="preserve"> (3</w:t>
      </w:r>
      <w:r w:rsidR="00026ED7">
        <w:rPr>
          <w:rFonts w:ascii="Times New Roman" w:hAnsi="Times New Roman" w:cs="Times New Roman"/>
        </w:rPr>
        <w:t>6</w:t>
      </w:r>
      <w:r w:rsidRPr="0054032B">
        <w:rPr>
          <w:rFonts w:ascii="Times New Roman" w:hAnsi="Times New Roman" w:cs="Times New Roman"/>
        </w:rPr>
        <w:t>%) points come directly from the remittance form.</w:t>
      </w:r>
      <w:r w:rsidR="007F7402" w:rsidRPr="007F7402">
        <w:rPr>
          <w:rFonts w:ascii="Segoe UI" w:eastAsia="Times New Roman" w:hAnsi="Segoe UI" w:cs="Segoe UI"/>
          <w:color w:val="201F1E"/>
          <w:sz w:val="23"/>
          <w:szCs w:val="23"/>
        </w:rPr>
        <w:t xml:space="preserve"> </w:t>
      </w:r>
    </w:p>
    <w:p w14:paraId="59F79DCF" w14:textId="77777777" w:rsidR="00F149AE" w:rsidRPr="0054032B" w:rsidRDefault="00F149AE" w:rsidP="00414EEE">
      <w:pPr>
        <w:jc w:val="both"/>
        <w:rPr>
          <w:rFonts w:ascii="Times New Roman" w:hAnsi="Times New Roman" w:cs="Times New Roman"/>
        </w:rPr>
      </w:pPr>
      <w:r w:rsidRPr="0054032B">
        <w:rPr>
          <w:rFonts w:ascii="Times New Roman" w:hAnsi="Times New Roman" w:cs="Times New Roman"/>
        </w:rPr>
        <w:t>If you are unsure if your club is eligible for Honor Score points, give your club credit for the points.  Upon final verification from all chairmen, additions and deductions will be made to your final total.</w:t>
      </w:r>
    </w:p>
    <w:p w14:paraId="0B6DEB44" w14:textId="77777777" w:rsidR="00B43956" w:rsidRPr="0054032B" w:rsidRDefault="00DF694A" w:rsidP="00414EEE">
      <w:pPr>
        <w:jc w:val="both"/>
        <w:rPr>
          <w:rFonts w:ascii="Times New Roman" w:hAnsi="Times New Roman" w:cs="Times New Roman"/>
        </w:rPr>
      </w:pPr>
      <w:r w:rsidRPr="0054032B">
        <w:rPr>
          <w:rFonts w:ascii="Times New Roman" w:hAnsi="Times New Roman" w:cs="Times New Roman"/>
        </w:rPr>
        <w:t xml:space="preserve">Common </w:t>
      </w:r>
      <w:r w:rsidR="00476FD9" w:rsidRPr="0054032B">
        <w:rPr>
          <w:rFonts w:ascii="Times New Roman" w:hAnsi="Times New Roman" w:cs="Times New Roman"/>
        </w:rPr>
        <w:t>mistakes made resulting in Honor Score points being deducted include the following</w:t>
      </w:r>
      <w:r w:rsidRPr="0054032B">
        <w:rPr>
          <w:rFonts w:ascii="Times New Roman" w:hAnsi="Times New Roman" w:cs="Times New Roman"/>
        </w:rPr>
        <w:t xml:space="preserve">: </w:t>
      </w:r>
    </w:p>
    <w:p w14:paraId="12E733BF" w14:textId="77777777" w:rsidR="00DF694A" w:rsidRPr="0054032B" w:rsidRDefault="00DF694A" w:rsidP="00414EEE">
      <w:pPr>
        <w:pStyle w:val="ListParagraph"/>
        <w:numPr>
          <w:ilvl w:val="0"/>
          <w:numId w:val="7"/>
        </w:numPr>
        <w:jc w:val="both"/>
        <w:rPr>
          <w:rFonts w:ascii="Times New Roman" w:hAnsi="Times New Roman" w:cs="Times New Roman"/>
        </w:rPr>
      </w:pPr>
      <w:r w:rsidRPr="0054032B">
        <w:rPr>
          <w:rFonts w:ascii="Times New Roman" w:hAnsi="Times New Roman" w:cs="Times New Roman"/>
        </w:rPr>
        <w:t>Missing narratives for projects</w:t>
      </w:r>
      <w:r w:rsidR="00476FD9" w:rsidRPr="0054032B">
        <w:rPr>
          <w:rFonts w:ascii="Times New Roman" w:hAnsi="Times New Roman" w:cs="Times New Roman"/>
        </w:rPr>
        <w:t>; narratives are essential for judging.  If narratives are missing there is no way to determine how valid the project/event actually is.</w:t>
      </w:r>
    </w:p>
    <w:p w14:paraId="4AB8E806" w14:textId="77777777" w:rsidR="00DF694A" w:rsidRPr="0054032B" w:rsidRDefault="00DF694A" w:rsidP="00414EEE">
      <w:pPr>
        <w:pStyle w:val="ListParagraph"/>
        <w:numPr>
          <w:ilvl w:val="0"/>
          <w:numId w:val="7"/>
        </w:numPr>
        <w:jc w:val="both"/>
        <w:rPr>
          <w:rFonts w:ascii="Times New Roman" w:hAnsi="Times New Roman" w:cs="Times New Roman"/>
        </w:rPr>
      </w:pPr>
      <w:r w:rsidRPr="0054032B">
        <w:rPr>
          <w:rFonts w:ascii="Times New Roman" w:hAnsi="Times New Roman" w:cs="Times New Roman"/>
        </w:rPr>
        <w:t>Missing member names in attendance at state and district meetings</w:t>
      </w:r>
      <w:r w:rsidR="00476FD9" w:rsidRPr="0054032B">
        <w:rPr>
          <w:rFonts w:ascii="Times New Roman" w:hAnsi="Times New Roman" w:cs="Times New Roman"/>
        </w:rPr>
        <w:t>.  There are many opportunities for club members to attend state and district meetings and workshops.  Do</w:t>
      </w:r>
      <w:r w:rsidR="002B64AD" w:rsidRPr="0054032B">
        <w:rPr>
          <w:rFonts w:ascii="Times New Roman" w:hAnsi="Times New Roman" w:cs="Times New Roman"/>
        </w:rPr>
        <w:t xml:space="preserve"> </w:t>
      </w:r>
      <w:r w:rsidR="00476FD9" w:rsidRPr="0054032B">
        <w:rPr>
          <w:rFonts w:ascii="Times New Roman" w:hAnsi="Times New Roman" w:cs="Times New Roman"/>
        </w:rPr>
        <w:t>n</w:t>
      </w:r>
      <w:r w:rsidR="002B64AD" w:rsidRPr="0054032B">
        <w:rPr>
          <w:rFonts w:ascii="Times New Roman" w:hAnsi="Times New Roman" w:cs="Times New Roman"/>
        </w:rPr>
        <w:t>o</w:t>
      </w:r>
      <w:r w:rsidR="00476FD9" w:rsidRPr="0054032B">
        <w:rPr>
          <w:rFonts w:ascii="Times New Roman" w:hAnsi="Times New Roman" w:cs="Times New Roman"/>
        </w:rPr>
        <w:t xml:space="preserve">t forget to include these </w:t>
      </w:r>
      <w:r w:rsidR="002B64AD" w:rsidRPr="0054032B">
        <w:rPr>
          <w:rFonts w:ascii="Times New Roman" w:hAnsi="Times New Roman" w:cs="Times New Roman"/>
        </w:rPr>
        <w:t>members’</w:t>
      </w:r>
      <w:r w:rsidR="00476FD9" w:rsidRPr="0054032B">
        <w:rPr>
          <w:rFonts w:ascii="Times New Roman" w:hAnsi="Times New Roman" w:cs="Times New Roman"/>
        </w:rPr>
        <w:t xml:space="preserve"> names in the appropriate fields under the Membership tab.</w:t>
      </w:r>
    </w:p>
    <w:p w14:paraId="32AA0C84" w14:textId="77777777" w:rsidR="00DF694A" w:rsidRPr="0054032B" w:rsidRDefault="00F37E4D" w:rsidP="00414EEE">
      <w:pPr>
        <w:pStyle w:val="ListParagraph"/>
        <w:numPr>
          <w:ilvl w:val="0"/>
          <w:numId w:val="7"/>
        </w:numPr>
        <w:jc w:val="both"/>
        <w:rPr>
          <w:rFonts w:ascii="Times New Roman" w:hAnsi="Times New Roman" w:cs="Times New Roman"/>
        </w:rPr>
      </w:pPr>
      <w:r w:rsidRPr="0054032B">
        <w:rPr>
          <w:rFonts w:ascii="Times New Roman" w:hAnsi="Times New Roman" w:cs="Times New Roman"/>
        </w:rPr>
        <w:t>Updated member list received after the deadline</w:t>
      </w:r>
      <w:r w:rsidR="00476FD9" w:rsidRPr="0054032B">
        <w:rPr>
          <w:rFonts w:ascii="Times New Roman" w:hAnsi="Times New Roman" w:cs="Times New Roman"/>
        </w:rPr>
        <w:t xml:space="preserve">; follow all deadlines closely.  Honor Score points cannot be awarded for items received </w:t>
      </w:r>
      <w:r w:rsidR="00C317DB" w:rsidRPr="0054032B">
        <w:rPr>
          <w:rFonts w:ascii="Times New Roman" w:hAnsi="Times New Roman" w:cs="Times New Roman"/>
        </w:rPr>
        <w:t xml:space="preserve">late such as updated member list and addresses, dues and remittance, </w:t>
      </w:r>
      <w:r w:rsidR="002B64AD" w:rsidRPr="0054032B">
        <w:rPr>
          <w:rFonts w:ascii="Times New Roman" w:hAnsi="Times New Roman" w:cs="Times New Roman"/>
        </w:rPr>
        <w:t xml:space="preserve">and </w:t>
      </w:r>
      <w:r w:rsidR="00C317DB" w:rsidRPr="0054032B">
        <w:rPr>
          <w:rFonts w:ascii="Times New Roman" w:hAnsi="Times New Roman" w:cs="Times New Roman"/>
        </w:rPr>
        <w:t xml:space="preserve">award nominations. </w:t>
      </w:r>
    </w:p>
    <w:p w14:paraId="40AEF1BB" w14:textId="77777777" w:rsidR="00F149AE" w:rsidRPr="0054032B" w:rsidRDefault="00F149AE" w:rsidP="00F149AE">
      <w:pPr>
        <w:rPr>
          <w:rFonts w:ascii="Times New Roman" w:hAnsi="Times New Roman" w:cs="Times New Roman"/>
        </w:rPr>
      </w:pPr>
      <w:r w:rsidRPr="0054032B">
        <w:rPr>
          <w:rFonts w:ascii="Times New Roman" w:hAnsi="Times New Roman" w:cs="Times New Roman"/>
        </w:rPr>
        <w:t>Your club’s total Honor Score points are used to calculate a portion of points for the Mary Clark Award:</w:t>
      </w:r>
    </w:p>
    <w:p w14:paraId="127C5B3E" w14:textId="77777777" w:rsidR="00FD6C76" w:rsidRPr="0054032B" w:rsidRDefault="00F149AE" w:rsidP="00F149AE">
      <w:pPr>
        <w:pStyle w:val="NormalWeb"/>
        <w:spacing w:before="0" w:beforeAutospacing="0" w:after="0" w:afterAutospacing="0"/>
        <w:rPr>
          <w:sz w:val="22"/>
          <w:szCs w:val="22"/>
        </w:rPr>
      </w:pPr>
      <w:r w:rsidRPr="0054032B">
        <w:rPr>
          <w:color w:val="000000" w:themeColor="dark1"/>
          <w:sz w:val="22"/>
          <w:szCs w:val="22"/>
        </w:rPr>
        <w:t xml:space="preserve"> </w:t>
      </w:r>
      <w:r w:rsidR="00FD6C76" w:rsidRPr="0054032B">
        <w:rPr>
          <w:color w:val="000000" w:themeColor="dark1"/>
          <w:sz w:val="22"/>
          <w:szCs w:val="22"/>
        </w:rPr>
        <w:tab/>
      </w:r>
      <w:r w:rsidR="00FD6C76" w:rsidRPr="0054032B">
        <w:rPr>
          <w:color w:val="000000" w:themeColor="dark1"/>
          <w:sz w:val="22"/>
          <w:szCs w:val="22"/>
        </w:rPr>
        <w:tab/>
      </w:r>
      <w:r w:rsidRPr="0054032B">
        <w:rPr>
          <w:color w:val="000000" w:themeColor="dark1"/>
          <w:sz w:val="22"/>
          <w:szCs w:val="22"/>
        </w:rPr>
        <w:t>1-12</w:t>
      </w:r>
      <w:r w:rsidR="002037AC" w:rsidRPr="0054032B">
        <w:rPr>
          <w:color w:val="000000" w:themeColor="dark1"/>
          <w:sz w:val="22"/>
          <w:szCs w:val="22"/>
        </w:rPr>
        <w:t>5</w:t>
      </w:r>
      <w:r w:rsidRPr="0054032B">
        <w:rPr>
          <w:color w:val="000000" w:themeColor="dark1"/>
          <w:sz w:val="22"/>
          <w:szCs w:val="22"/>
        </w:rPr>
        <w:t xml:space="preserve"> points…5 points</w:t>
      </w:r>
      <w:r w:rsidRPr="0054032B">
        <w:rPr>
          <w:color w:val="000000" w:themeColor="dark1"/>
          <w:sz w:val="22"/>
          <w:szCs w:val="22"/>
        </w:rPr>
        <w:tab/>
        <w:t xml:space="preserve">              </w:t>
      </w:r>
      <w:r w:rsidR="00FD6C76" w:rsidRPr="0054032B">
        <w:rPr>
          <w:color w:val="000000" w:themeColor="dark1"/>
          <w:sz w:val="22"/>
          <w:szCs w:val="22"/>
        </w:rPr>
        <w:tab/>
      </w:r>
      <w:r w:rsidRPr="0054032B">
        <w:rPr>
          <w:color w:val="000000" w:themeColor="dark1"/>
          <w:sz w:val="22"/>
          <w:szCs w:val="22"/>
        </w:rPr>
        <w:t xml:space="preserve">  </w:t>
      </w:r>
      <w:r w:rsidR="00FD6C76" w:rsidRPr="0054032B">
        <w:rPr>
          <w:color w:val="000000" w:themeColor="dark1"/>
          <w:sz w:val="22"/>
          <w:szCs w:val="22"/>
        </w:rPr>
        <w:t xml:space="preserve">    </w:t>
      </w:r>
      <w:r w:rsidRPr="0054032B">
        <w:rPr>
          <w:color w:val="000000" w:themeColor="dark1"/>
          <w:sz w:val="22"/>
          <w:szCs w:val="22"/>
        </w:rPr>
        <w:t xml:space="preserve"> 126-150 points…10 points</w:t>
      </w:r>
      <w:r w:rsidRPr="0054032B">
        <w:rPr>
          <w:sz w:val="22"/>
          <w:szCs w:val="22"/>
        </w:rPr>
        <w:t xml:space="preserve">                  </w:t>
      </w:r>
    </w:p>
    <w:p w14:paraId="47C517DD" w14:textId="77777777" w:rsidR="00F149AE" w:rsidRPr="0054032B" w:rsidRDefault="00E372D6" w:rsidP="00FD6C76">
      <w:pPr>
        <w:pStyle w:val="NormalWeb"/>
        <w:spacing w:before="0" w:beforeAutospacing="0" w:after="0" w:afterAutospacing="0"/>
        <w:ind w:left="720" w:firstLine="720"/>
        <w:rPr>
          <w:color w:val="000000" w:themeColor="dark1"/>
          <w:sz w:val="22"/>
          <w:szCs w:val="22"/>
        </w:rPr>
      </w:pPr>
      <w:r w:rsidRPr="0054032B">
        <w:rPr>
          <w:color w:val="000000" w:themeColor="dark1"/>
          <w:sz w:val="22"/>
          <w:szCs w:val="22"/>
        </w:rPr>
        <w:t>151-170</w:t>
      </w:r>
      <w:r w:rsidR="00F149AE" w:rsidRPr="0054032B">
        <w:rPr>
          <w:color w:val="000000" w:themeColor="dark1"/>
          <w:sz w:val="22"/>
          <w:szCs w:val="22"/>
        </w:rPr>
        <w:t xml:space="preserve"> points…15 points           </w:t>
      </w:r>
      <w:r w:rsidR="00FD6C76" w:rsidRPr="0054032B">
        <w:rPr>
          <w:color w:val="000000" w:themeColor="dark1"/>
          <w:sz w:val="22"/>
          <w:szCs w:val="22"/>
        </w:rPr>
        <w:tab/>
      </w:r>
      <w:r w:rsidRPr="0054032B">
        <w:rPr>
          <w:color w:val="000000" w:themeColor="dark1"/>
          <w:sz w:val="22"/>
          <w:szCs w:val="22"/>
        </w:rPr>
        <w:t xml:space="preserve">       171</w:t>
      </w:r>
      <w:r w:rsidR="00F149AE" w:rsidRPr="0054032B">
        <w:rPr>
          <w:color w:val="000000" w:themeColor="dark1"/>
          <w:sz w:val="22"/>
          <w:szCs w:val="22"/>
        </w:rPr>
        <w:t>+ points…20 points</w:t>
      </w:r>
    </w:p>
    <w:p w14:paraId="6F3157EB" w14:textId="77777777" w:rsidR="00F149AE" w:rsidRPr="0054032B" w:rsidRDefault="00F149AE" w:rsidP="00F149AE">
      <w:pPr>
        <w:pStyle w:val="NormalWeb"/>
        <w:spacing w:before="0" w:beforeAutospacing="0" w:after="0" w:afterAutospacing="0"/>
        <w:rPr>
          <w:color w:val="000000" w:themeColor="dark1"/>
          <w:sz w:val="22"/>
          <w:szCs w:val="22"/>
        </w:rPr>
      </w:pPr>
    </w:p>
    <w:p w14:paraId="5306BC05" w14:textId="77777777" w:rsidR="00F149AE" w:rsidRPr="0054032B" w:rsidRDefault="00F149AE" w:rsidP="00F149AE">
      <w:pPr>
        <w:pStyle w:val="NormalWeb"/>
        <w:spacing w:before="0" w:beforeAutospacing="0" w:after="0" w:afterAutospacing="0"/>
        <w:rPr>
          <w:color w:val="000000" w:themeColor="dark1"/>
          <w:sz w:val="22"/>
          <w:szCs w:val="22"/>
        </w:rPr>
      </w:pPr>
      <w:r w:rsidRPr="0054032B">
        <w:rPr>
          <w:color w:val="000000" w:themeColor="dark1"/>
          <w:sz w:val="22"/>
          <w:szCs w:val="22"/>
        </w:rPr>
        <w:t xml:space="preserve">Total Honor Score points are also used in the event of a tie for the Mary Clark award. </w:t>
      </w:r>
      <w:r w:rsidR="0054032B" w:rsidRPr="0054032B">
        <w:rPr>
          <w:color w:val="000000" w:themeColor="dark1"/>
          <w:sz w:val="22"/>
          <w:szCs w:val="22"/>
        </w:rPr>
        <w:t xml:space="preserve"> </w:t>
      </w:r>
    </w:p>
    <w:p w14:paraId="4467EA27" w14:textId="77777777" w:rsidR="00C43B9F" w:rsidRPr="0054032B" w:rsidRDefault="00C43B9F" w:rsidP="00F149AE">
      <w:pPr>
        <w:pStyle w:val="NormalWeb"/>
        <w:spacing w:before="0" w:beforeAutospacing="0" w:after="0" w:afterAutospacing="0"/>
        <w:rPr>
          <w:noProof/>
          <w:sz w:val="22"/>
          <w:szCs w:val="22"/>
        </w:rPr>
      </w:pPr>
    </w:p>
    <w:p w14:paraId="0FAC7BBB" w14:textId="77777777" w:rsidR="00414EEE" w:rsidRDefault="00414EEE" w:rsidP="00F149AE">
      <w:pPr>
        <w:pStyle w:val="NormalWeb"/>
        <w:spacing w:before="0" w:beforeAutospacing="0" w:after="0" w:afterAutospacing="0"/>
        <w:rPr>
          <w:noProof/>
          <w:sz w:val="22"/>
          <w:szCs w:val="22"/>
        </w:rPr>
      </w:pPr>
    </w:p>
    <w:p w14:paraId="70E3BB6E" w14:textId="77777777" w:rsidR="00414EEE" w:rsidRDefault="00414EEE" w:rsidP="00F149AE">
      <w:pPr>
        <w:pStyle w:val="NormalWeb"/>
        <w:spacing w:before="0" w:beforeAutospacing="0" w:after="0" w:afterAutospacing="0"/>
        <w:rPr>
          <w:noProof/>
          <w:sz w:val="22"/>
          <w:szCs w:val="22"/>
        </w:rPr>
      </w:pPr>
    </w:p>
    <w:p w14:paraId="1E7B3718" w14:textId="77777777" w:rsidR="00414EEE" w:rsidRDefault="00414EEE" w:rsidP="00F149AE">
      <w:pPr>
        <w:pStyle w:val="NormalWeb"/>
        <w:spacing w:before="0" w:beforeAutospacing="0" w:after="0" w:afterAutospacing="0"/>
        <w:rPr>
          <w:noProof/>
          <w:sz w:val="22"/>
          <w:szCs w:val="22"/>
        </w:rPr>
      </w:pPr>
    </w:p>
    <w:p w14:paraId="4B2554E3" w14:textId="77777777" w:rsidR="00414EEE" w:rsidRDefault="00414EEE" w:rsidP="00F149AE">
      <w:pPr>
        <w:pStyle w:val="NormalWeb"/>
        <w:spacing w:before="0" w:beforeAutospacing="0" w:after="0" w:afterAutospacing="0"/>
        <w:rPr>
          <w:noProof/>
          <w:sz w:val="22"/>
          <w:szCs w:val="22"/>
        </w:rPr>
      </w:pPr>
    </w:p>
    <w:p w14:paraId="2BAB18E8" w14:textId="77777777" w:rsidR="00414EEE" w:rsidRDefault="00414EEE" w:rsidP="00F149AE">
      <w:pPr>
        <w:pStyle w:val="NormalWeb"/>
        <w:spacing w:before="0" w:beforeAutospacing="0" w:after="0" w:afterAutospacing="0"/>
        <w:rPr>
          <w:noProof/>
          <w:sz w:val="22"/>
          <w:szCs w:val="22"/>
        </w:rPr>
      </w:pPr>
    </w:p>
    <w:p w14:paraId="0B815BBC" w14:textId="77777777" w:rsidR="00414EEE" w:rsidRDefault="00414EEE" w:rsidP="00F149AE">
      <w:pPr>
        <w:pStyle w:val="NormalWeb"/>
        <w:spacing w:before="0" w:beforeAutospacing="0" w:after="0" w:afterAutospacing="0"/>
        <w:rPr>
          <w:noProof/>
          <w:sz w:val="22"/>
          <w:szCs w:val="22"/>
        </w:rPr>
      </w:pPr>
    </w:p>
    <w:p w14:paraId="7919255F" w14:textId="77777777" w:rsidR="00414EEE" w:rsidRDefault="00414EEE" w:rsidP="00F149AE">
      <w:pPr>
        <w:pStyle w:val="NormalWeb"/>
        <w:spacing w:before="0" w:beforeAutospacing="0" w:after="0" w:afterAutospacing="0"/>
        <w:rPr>
          <w:noProof/>
          <w:sz w:val="22"/>
          <w:szCs w:val="22"/>
        </w:rPr>
      </w:pPr>
    </w:p>
    <w:p w14:paraId="40010BD9" w14:textId="77777777" w:rsidR="00414EEE" w:rsidRDefault="00414EEE" w:rsidP="00F149AE">
      <w:pPr>
        <w:pStyle w:val="NormalWeb"/>
        <w:spacing w:before="0" w:beforeAutospacing="0" w:after="0" w:afterAutospacing="0"/>
        <w:rPr>
          <w:noProof/>
          <w:sz w:val="22"/>
          <w:szCs w:val="22"/>
        </w:rPr>
      </w:pPr>
    </w:p>
    <w:p w14:paraId="46FAC40C" w14:textId="4C881DB7" w:rsidR="00C43B9F" w:rsidRDefault="0054032B" w:rsidP="00F149AE">
      <w:pPr>
        <w:pStyle w:val="NormalWeb"/>
        <w:spacing w:before="0" w:beforeAutospacing="0" w:after="0" w:afterAutospacing="0"/>
        <w:rPr>
          <w:noProof/>
          <w:sz w:val="22"/>
          <w:szCs w:val="22"/>
        </w:rPr>
      </w:pPr>
      <w:r w:rsidRPr="0054032B">
        <w:rPr>
          <w:noProof/>
          <w:sz w:val="22"/>
          <w:szCs w:val="22"/>
        </w:rPr>
        <w:lastRenderedPageBreak/>
        <w:t>The following is a copy of the honor score page as seen on the reporting spreadsheet:</w:t>
      </w:r>
    </w:p>
    <w:p w14:paraId="606FD0A5" w14:textId="77777777" w:rsidR="000013EA" w:rsidRDefault="000013EA" w:rsidP="00F149AE">
      <w:pPr>
        <w:pStyle w:val="NormalWeb"/>
        <w:spacing w:before="0" w:beforeAutospacing="0" w:after="0" w:afterAutospacing="0"/>
        <w:rPr>
          <w:noProof/>
        </w:rPr>
      </w:pPr>
    </w:p>
    <w:p w14:paraId="1CE8CECC" w14:textId="3733F897" w:rsidR="000013EA" w:rsidRPr="0054032B" w:rsidRDefault="000013EA" w:rsidP="00F149AE">
      <w:pPr>
        <w:pStyle w:val="NormalWeb"/>
        <w:spacing w:before="0" w:beforeAutospacing="0" w:after="0" w:afterAutospacing="0"/>
        <w:rPr>
          <w:color w:val="000000" w:themeColor="dark1"/>
          <w:sz w:val="22"/>
          <w:szCs w:val="22"/>
        </w:rPr>
      </w:pPr>
      <w:r>
        <w:rPr>
          <w:noProof/>
        </w:rPr>
        <w:drawing>
          <wp:inline distT="0" distB="0" distL="0" distR="0" wp14:anchorId="5FD491CB" wp14:editId="78EA09E2">
            <wp:extent cx="5943600" cy="509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5097145"/>
                    </a:xfrm>
                    <a:prstGeom prst="rect">
                      <a:avLst/>
                    </a:prstGeom>
                  </pic:spPr>
                </pic:pic>
              </a:graphicData>
            </a:graphic>
          </wp:inline>
        </w:drawing>
      </w:r>
    </w:p>
    <w:p w14:paraId="4A1994EE" w14:textId="2EB51D98" w:rsidR="005029E3" w:rsidRDefault="000013EA" w:rsidP="00F149AE">
      <w:pPr>
        <w:pStyle w:val="NormalWeb"/>
        <w:spacing w:before="0" w:beforeAutospacing="0" w:after="0" w:afterAutospacing="0"/>
        <w:rPr>
          <w:color w:val="000000" w:themeColor="dark1"/>
          <w:sz w:val="22"/>
          <w:szCs w:val="22"/>
        </w:rPr>
      </w:pPr>
      <w:r>
        <w:rPr>
          <w:noProof/>
        </w:rPr>
        <w:lastRenderedPageBreak/>
        <w:drawing>
          <wp:inline distT="0" distB="0" distL="0" distR="0" wp14:anchorId="753D203D" wp14:editId="450AC410">
            <wp:extent cx="5943600" cy="506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5067300"/>
                    </a:xfrm>
                    <a:prstGeom prst="rect">
                      <a:avLst/>
                    </a:prstGeom>
                  </pic:spPr>
                </pic:pic>
              </a:graphicData>
            </a:graphic>
          </wp:inline>
        </w:drawing>
      </w:r>
    </w:p>
    <w:p w14:paraId="3D7695B7" w14:textId="40FFE652" w:rsidR="00F6370C" w:rsidRPr="0054032B" w:rsidRDefault="00F6370C" w:rsidP="00F149AE">
      <w:pPr>
        <w:pStyle w:val="NormalWeb"/>
        <w:spacing w:before="0" w:beforeAutospacing="0" w:after="0" w:afterAutospacing="0"/>
        <w:rPr>
          <w:color w:val="000000" w:themeColor="dark1"/>
          <w:sz w:val="22"/>
          <w:szCs w:val="22"/>
        </w:rPr>
      </w:pPr>
    </w:p>
    <w:p w14:paraId="527342E8" w14:textId="60965A80" w:rsidR="00C43B9F" w:rsidRPr="0054032B" w:rsidRDefault="00C43B9F" w:rsidP="00F149AE">
      <w:pPr>
        <w:pStyle w:val="NormalWeb"/>
        <w:spacing w:before="0" w:beforeAutospacing="0" w:after="0" w:afterAutospacing="0"/>
        <w:rPr>
          <w:noProof/>
          <w:sz w:val="22"/>
          <w:szCs w:val="22"/>
        </w:rPr>
      </w:pPr>
    </w:p>
    <w:p w14:paraId="7C55609D" w14:textId="031ACE46" w:rsidR="00414EEE" w:rsidRDefault="00414EEE" w:rsidP="00A8308A">
      <w:pPr>
        <w:widowControl w:val="0"/>
        <w:jc w:val="center"/>
        <w:rPr>
          <w:rFonts w:ascii="Times New Roman" w:hAnsi="Times New Roman" w:cs="Times New Roman"/>
          <w:b/>
          <w:bCs/>
        </w:rPr>
      </w:pPr>
    </w:p>
    <w:p w14:paraId="28B53346" w14:textId="77777777" w:rsidR="00414EEE" w:rsidRDefault="00414EEE" w:rsidP="00A8308A">
      <w:pPr>
        <w:widowControl w:val="0"/>
        <w:jc w:val="center"/>
        <w:rPr>
          <w:rFonts w:ascii="Times New Roman" w:hAnsi="Times New Roman" w:cs="Times New Roman"/>
          <w:b/>
          <w:bCs/>
        </w:rPr>
      </w:pPr>
    </w:p>
    <w:p w14:paraId="301AB4C3" w14:textId="77777777" w:rsidR="00414EEE" w:rsidRDefault="00414EEE" w:rsidP="00A8308A">
      <w:pPr>
        <w:widowControl w:val="0"/>
        <w:jc w:val="center"/>
        <w:rPr>
          <w:rFonts w:ascii="Times New Roman" w:hAnsi="Times New Roman" w:cs="Times New Roman"/>
          <w:b/>
          <w:bCs/>
        </w:rPr>
      </w:pPr>
    </w:p>
    <w:p w14:paraId="7D7E5F55" w14:textId="77777777" w:rsidR="00414EEE" w:rsidRDefault="00414EEE" w:rsidP="00A8308A">
      <w:pPr>
        <w:widowControl w:val="0"/>
        <w:jc w:val="center"/>
        <w:rPr>
          <w:rFonts w:ascii="Times New Roman" w:hAnsi="Times New Roman" w:cs="Times New Roman"/>
          <w:b/>
          <w:bCs/>
        </w:rPr>
      </w:pPr>
    </w:p>
    <w:p w14:paraId="44099D8A" w14:textId="77777777" w:rsidR="00414EEE" w:rsidRDefault="00414EEE" w:rsidP="00A8308A">
      <w:pPr>
        <w:widowControl w:val="0"/>
        <w:jc w:val="center"/>
        <w:rPr>
          <w:rFonts w:ascii="Times New Roman" w:hAnsi="Times New Roman" w:cs="Times New Roman"/>
          <w:b/>
          <w:bCs/>
        </w:rPr>
      </w:pPr>
    </w:p>
    <w:p w14:paraId="4910760D" w14:textId="77777777" w:rsidR="000013EA" w:rsidRDefault="000013EA" w:rsidP="00A8308A">
      <w:pPr>
        <w:widowControl w:val="0"/>
        <w:jc w:val="center"/>
        <w:rPr>
          <w:rFonts w:ascii="Times New Roman" w:hAnsi="Times New Roman" w:cs="Times New Roman"/>
          <w:b/>
          <w:bCs/>
        </w:rPr>
      </w:pPr>
    </w:p>
    <w:p w14:paraId="178D9B34" w14:textId="77777777" w:rsidR="000013EA" w:rsidRDefault="000013EA" w:rsidP="00A8308A">
      <w:pPr>
        <w:widowControl w:val="0"/>
        <w:jc w:val="center"/>
        <w:rPr>
          <w:rFonts w:ascii="Times New Roman" w:hAnsi="Times New Roman" w:cs="Times New Roman"/>
          <w:b/>
          <w:bCs/>
        </w:rPr>
      </w:pPr>
    </w:p>
    <w:p w14:paraId="2E87E27F" w14:textId="77777777" w:rsidR="000013EA" w:rsidRDefault="000013EA" w:rsidP="00A8308A">
      <w:pPr>
        <w:widowControl w:val="0"/>
        <w:jc w:val="center"/>
        <w:rPr>
          <w:rFonts w:ascii="Times New Roman" w:hAnsi="Times New Roman" w:cs="Times New Roman"/>
          <w:b/>
          <w:bCs/>
        </w:rPr>
      </w:pPr>
    </w:p>
    <w:p w14:paraId="2E08FC5A" w14:textId="77777777" w:rsidR="000013EA" w:rsidRDefault="000013EA" w:rsidP="00A8308A">
      <w:pPr>
        <w:widowControl w:val="0"/>
        <w:jc w:val="center"/>
        <w:rPr>
          <w:rFonts w:ascii="Times New Roman" w:hAnsi="Times New Roman" w:cs="Times New Roman"/>
          <w:b/>
          <w:bCs/>
        </w:rPr>
      </w:pPr>
    </w:p>
    <w:p w14:paraId="29C5D6D9" w14:textId="77777777" w:rsidR="000013EA" w:rsidRDefault="000013EA" w:rsidP="00A8308A">
      <w:pPr>
        <w:widowControl w:val="0"/>
        <w:jc w:val="center"/>
        <w:rPr>
          <w:rFonts w:ascii="Times New Roman" w:hAnsi="Times New Roman" w:cs="Times New Roman"/>
          <w:b/>
          <w:bCs/>
        </w:rPr>
      </w:pPr>
    </w:p>
    <w:p w14:paraId="25D0079E" w14:textId="77777777" w:rsidR="000013EA" w:rsidRDefault="000013EA" w:rsidP="00A8308A">
      <w:pPr>
        <w:widowControl w:val="0"/>
        <w:jc w:val="center"/>
        <w:rPr>
          <w:rFonts w:ascii="Times New Roman" w:hAnsi="Times New Roman" w:cs="Times New Roman"/>
          <w:b/>
          <w:bCs/>
        </w:rPr>
      </w:pPr>
    </w:p>
    <w:p w14:paraId="38C1087F" w14:textId="77777777" w:rsidR="000013EA" w:rsidRDefault="000013EA" w:rsidP="00A8308A">
      <w:pPr>
        <w:widowControl w:val="0"/>
        <w:jc w:val="center"/>
        <w:rPr>
          <w:rFonts w:ascii="Times New Roman" w:hAnsi="Times New Roman" w:cs="Times New Roman"/>
          <w:b/>
          <w:bCs/>
        </w:rPr>
      </w:pPr>
    </w:p>
    <w:p w14:paraId="2ADA8CF5" w14:textId="78219CBA" w:rsidR="00A8308A" w:rsidRDefault="00CA1E90" w:rsidP="00A8308A">
      <w:pPr>
        <w:widowControl w:val="0"/>
        <w:jc w:val="center"/>
        <w:rPr>
          <w:rFonts w:ascii="Times New Roman" w:hAnsi="Times New Roman" w:cs="Times New Roman"/>
          <w:b/>
          <w:bCs/>
        </w:rPr>
      </w:pPr>
      <w:r w:rsidRPr="0054032B">
        <w:rPr>
          <w:rFonts w:ascii="Times New Roman" w:hAnsi="Times New Roman" w:cs="Times New Roman"/>
          <w:b/>
          <w:bCs/>
        </w:rPr>
        <w:lastRenderedPageBreak/>
        <w:t>GFWC Florida Remittance Form &amp; Instructions</w:t>
      </w:r>
    </w:p>
    <w:p w14:paraId="1D5E6235" w14:textId="467F291B" w:rsidR="008E2153" w:rsidRDefault="000013EA" w:rsidP="00A8308A">
      <w:pPr>
        <w:widowControl w:val="0"/>
        <w:jc w:val="center"/>
        <w:rPr>
          <w:rFonts w:ascii="Times New Roman" w:hAnsi="Times New Roman" w:cs="Times New Roman"/>
          <w:b/>
          <w:bCs/>
        </w:rPr>
      </w:pPr>
      <w:r>
        <w:rPr>
          <w:noProof/>
        </w:rPr>
        <w:drawing>
          <wp:inline distT="0" distB="0" distL="0" distR="0" wp14:anchorId="1758C7BA" wp14:editId="43F2F905">
            <wp:extent cx="4975860" cy="49301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75860" cy="4930140"/>
                    </a:xfrm>
                    <a:prstGeom prst="rect">
                      <a:avLst/>
                    </a:prstGeom>
                  </pic:spPr>
                </pic:pic>
              </a:graphicData>
            </a:graphic>
          </wp:inline>
        </w:drawing>
      </w:r>
    </w:p>
    <w:p w14:paraId="48EA3E81" w14:textId="245EAF06" w:rsidR="00D024F3" w:rsidRDefault="000013EA" w:rsidP="00A8308A">
      <w:pPr>
        <w:widowControl w:val="0"/>
        <w:jc w:val="center"/>
        <w:rPr>
          <w:rFonts w:ascii="Times New Roman" w:hAnsi="Times New Roman" w:cs="Times New Roman"/>
          <w:b/>
          <w:bCs/>
        </w:rPr>
      </w:pPr>
      <w:r>
        <w:rPr>
          <w:noProof/>
        </w:rPr>
        <w:drawing>
          <wp:inline distT="0" distB="0" distL="0" distR="0" wp14:anchorId="5F6D44B5" wp14:editId="7DF1B130">
            <wp:extent cx="4953000" cy="3337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53000" cy="3337560"/>
                    </a:xfrm>
                    <a:prstGeom prst="rect">
                      <a:avLst/>
                    </a:prstGeom>
                  </pic:spPr>
                </pic:pic>
              </a:graphicData>
            </a:graphic>
          </wp:inline>
        </w:drawing>
      </w:r>
    </w:p>
    <w:p w14:paraId="536867FC" w14:textId="77777777" w:rsidR="009819A2" w:rsidRPr="0054032B" w:rsidRDefault="009819A2" w:rsidP="006C0883">
      <w:pPr>
        <w:pStyle w:val="Default"/>
        <w:jc w:val="center"/>
        <w:rPr>
          <w:rFonts w:ascii="Times New Roman" w:hAnsi="Times New Roman" w:cs="Times New Roman"/>
          <w:b/>
          <w:bCs/>
          <w:sz w:val="22"/>
          <w:szCs w:val="22"/>
          <w:u w:val="single"/>
        </w:rPr>
      </w:pPr>
      <w:r w:rsidRPr="0054032B">
        <w:rPr>
          <w:rFonts w:ascii="Times New Roman" w:hAnsi="Times New Roman" w:cs="Times New Roman"/>
          <w:b/>
          <w:bCs/>
          <w:sz w:val="22"/>
          <w:szCs w:val="22"/>
          <w:u w:val="single"/>
        </w:rPr>
        <w:lastRenderedPageBreak/>
        <w:t>EXPLANATION OF CONTRIBUTIONS</w:t>
      </w:r>
    </w:p>
    <w:p w14:paraId="676A2335" w14:textId="77777777" w:rsidR="009819A2" w:rsidRPr="0054032B" w:rsidRDefault="009819A2" w:rsidP="009819A2">
      <w:pPr>
        <w:pStyle w:val="Default"/>
        <w:rPr>
          <w:rFonts w:ascii="Times New Roman" w:hAnsi="Times New Roman" w:cs="Times New Roman"/>
          <w:b/>
          <w:bCs/>
          <w:sz w:val="22"/>
          <w:szCs w:val="22"/>
          <w:u w:val="single"/>
        </w:rPr>
      </w:pPr>
    </w:p>
    <w:p w14:paraId="6DD5A156" w14:textId="77777777" w:rsidR="009819A2" w:rsidRPr="0054032B" w:rsidRDefault="00F97363" w:rsidP="00414EEE">
      <w:pPr>
        <w:pStyle w:val="Default"/>
        <w:spacing w:after="22"/>
        <w:jc w:val="both"/>
        <w:rPr>
          <w:rFonts w:ascii="Times New Roman" w:hAnsi="Times New Roman" w:cs="Times New Roman"/>
          <w:sz w:val="22"/>
          <w:szCs w:val="22"/>
        </w:rPr>
      </w:pPr>
      <w:r>
        <w:rPr>
          <w:rFonts w:ascii="Times New Roman" w:hAnsi="Times New Roman" w:cs="Times New Roman"/>
          <w:b/>
          <w:sz w:val="22"/>
          <w:szCs w:val="22"/>
        </w:rPr>
        <w:t>1</w:t>
      </w:r>
      <w:r w:rsidR="009819A2" w:rsidRPr="0054032B">
        <w:rPr>
          <w:rFonts w:ascii="Times New Roman" w:hAnsi="Times New Roman" w:cs="Times New Roman"/>
          <w:b/>
          <w:sz w:val="22"/>
          <w:szCs w:val="22"/>
        </w:rPr>
        <w:t>.</w:t>
      </w:r>
      <w:r w:rsidR="009819A2" w:rsidRPr="0054032B">
        <w:rPr>
          <w:rFonts w:ascii="Times New Roman" w:hAnsi="Times New Roman" w:cs="Times New Roman"/>
          <w:sz w:val="22"/>
          <w:szCs w:val="22"/>
        </w:rPr>
        <w:t xml:space="preserve"> </w:t>
      </w:r>
      <w:r w:rsidR="009819A2" w:rsidRPr="0054032B">
        <w:rPr>
          <w:rFonts w:ascii="Times New Roman" w:hAnsi="Times New Roman" w:cs="Times New Roman"/>
          <w:b/>
          <w:bCs/>
          <w:sz w:val="22"/>
          <w:szCs w:val="22"/>
        </w:rPr>
        <w:t xml:space="preserve">1895 Society: </w:t>
      </w:r>
      <w:r w:rsidR="009819A2" w:rsidRPr="0054032B">
        <w:rPr>
          <w:rFonts w:ascii="Times New Roman" w:hAnsi="Times New Roman" w:cs="Times New Roman"/>
          <w:sz w:val="22"/>
          <w:szCs w:val="22"/>
        </w:rPr>
        <w:t xml:space="preserve">GFWC Florida’s Society is designed to “Preserve our Past and Ensure our Future.” by supporting the building of Capital Reserves and Endowment Funds, Headquarters Maintenance, and History and Resource Center. </w:t>
      </w:r>
    </w:p>
    <w:p w14:paraId="379B4E76" w14:textId="77777777" w:rsidR="009819A2" w:rsidRDefault="00F97363" w:rsidP="00414EEE">
      <w:pPr>
        <w:pStyle w:val="Default"/>
        <w:spacing w:after="22"/>
        <w:jc w:val="both"/>
        <w:rPr>
          <w:rFonts w:ascii="Times New Roman" w:hAnsi="Times New Roman" w:cs="Times New Roman"/>
          <w:sz w:val="22"/>
          <w:szCs w:val="22"/>
        </w:rPr>
      </w:pPr>
      <w:r>
        <w:rPr>
          <w:rFonts w:ascii="Times New Roman" w:hAnsi="Times New Roman" w:cs="Times New Roman"/>
          <w:b/>
          <w:bCs/>
          <w:sz w:val="22"/>
          <w:szCs w:val="22"/>
        </w:rPr>
        <w:t>2</w:t>
      </w:r>
      <w:r w:rsidR="009819A2" w:rsidRPr="0054032B">
        <w:rPr>
          <w:rFonts w:ascii="Times New Roman" w:hAnsi="Times New Roman" w:cs="Times New Roman"/>
          <w:b/>
          <w:bCs/>
          <w:sz w:val="22"/>
          <w:szCs w:val="22"/>
        </w:rPr>
        <w:t xml:space="preserve">. Heifer International: </w:t>
      </w:r>
      <w:r w:rsidR="009819A2" w:rsidRPr="0054032B">
        <w:rPr>
          <w:rFonts w:ascii="Times New Roman" w:hAnsi="Times New Roman" w:cs="Times New Roman"/>
          <w:sz w:val="22"/>
          <w:szCs w:val="22"/>
        </w:rPr>
        <w:t xml:space="preserve"> Provides gifts of livestock and environmentally sound agricultural training to improve the lives of those who struggle daily for reliable sources of food and income. </w:t>
      </w:r>
    </w:p>
    <w:p w14:paraId="5C1DE633" w14:textId="77777777" w:rsidR="000407CD" w:rsidRDefault="00F97363"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Pr="0054032B">
        <w:rPr>
          <w:rFonts w:ascii="Times New Roman" w:hAnsi="Times New Roman" w:cs="Times New Roman"/>
          <w:sz w:val="22"/>
          <w:szCs w:val="22"/>
        </w:rPr>
        <w:t xml:space="preserve">. </w:t>
      </w:r>
      <w:r w:rsidRPr="0054032B">
        <w:rPr>
          <w:rFonts w:ascii="Times New Roman" w:hAnsi="Times New Roman" w:cs="Times New Roman"/>
          <w:b/>
          <w:bCs/>
          <w:sz w:val="22"/>
          <w:szCs w:val="22"/>
        </w:rPr>
        <w:t xml:space="preserve">HOBY (Hugh O’Brian Youth Leadership): </w:t>
      </w:r>
      <w:r w:rsidRPr="0054032B">
        <w:rPr>
          <w:rFonts w:ascii="Times New Roman" w:hAnsi="Times New Roman" w:cs="Times New Roman"/>
          <w:sz w:val="22"/>
          <w:szCs w:val="22"/>
        </w:rPr>
        <w:t xml:space="preserve">Funds sponsor high school sophomores to a weekend leadership training seminar in Florida. Full scholarships are $350.00, but any amount is appreciated. </w:t>
      </w:r>
    </w:p>
    <w:p w14:paraId="02150A7F" w14:textId="6B1C7690" w:rsidR="000407CD" w:rsidRPr="0054032B" w:rsidRDefault="000407CD" w:rsidP="00414EEE">
      <w:pPr>
        <w:pStyle w:val="Default"/>
        <w:jc w:val="both"/>
        <w:rPr>
          <w:rFonts w:ascii="Times New Roman" w:hAnsi="Times New Roman" w:cs="Times New Roman"/>
          <w:sz w:val="22"/>
          <w:szCs w:val="22"/>
        </w:rPr>
      </w:pPr>
      <w:r w:rsidRPr="00B97040">
        <w:rPr>
          <w:rFonts w:ascii="Times New Roman" w:hAnsi="Times New Roman" w:cs="Times New Roman"/>
          <w:b/>
          <w:bCs/>
          <w:sz w:val="22"/>
          <w:szCs w:val="22"/>
        </w:rPr>
        <w:t>4.</w:t>
      </w:r>
      <w:r w:rsidRPr="0054032B">
        <w:rPr>
          <w:rFonts w:ascii="Times New Roman" w:hAnsi="Times New Roman" w:cs="Times New Roman"/>
          <w:b/>
          <w:sz w:val="22"/>
          <w:szCs w:val="22"/>
        </w:rPr>
        <w:t xml:space="preserve">*March of </w:t>
      </w:r>
      <w:r w:rsidR="00712832" w:rsidRPr="0054032B">
        <w:rPr>
          <w:rFonts w:ascii="Times New Roman" w:hAnsi="Times New Roman" w:cs="Times New Roman"/>
          <w:b/>
          <w:sz w:val="22"/>
          <w:szCs w:val="22"/>
        </w:rPr>
        <w:t>Dimes</w:t>
      </w:r>
      <w:r w:rsidR="00712832">
        <w:rPr>
          <w:rFonts w:ascii="Times New Roman" w:hAnsi="Times New Roman" w:cs="Times New Roman"/>
          <w:sz w:val="22"/>
          <w:szCs w:val="22"/>
        </w:rPr>
        <w:t>:</w:t>
      </w:r>
      <w:r w:rsidR="00712832" w:rsidRPr="0054032B">
        <w:rPr>
          <w:rFonts w:ascii="Times New Roman" w:hAnsi="Times New Roman" w:cs="Times New Roman"/>
          <w:sz w:val="22"/>
          <w:szCs w:val="22"/>
        </w:rPr>
        <w:t xml:space="preserve"> To</w:t>
      </w:r>
      <w:r w:rsidRPr="0054032B">
        <w:rPr>
          <w:rFonts w:ascii="Times New Roman" w:hAnsi="Times New Roman" w:cs="Times New Roman"/>
          <w:sz w:val="22"/>
          <w:szCs w:val="22"/>
        </w:rPr>
        <w:t xml:space="preserve"> improve the health of babies by preventing birth defects, premature birth, and infant mortality. </w:t>
      </w:r>
    </w:p>
    <w:p w14:paraId="7C40670D" w14:textId="441E58F2" w:rsidR="00F97363" w:rsidRDefault="002A60BF" w:rsidP="00414EEE">
      <w:pPr>
        <w:pStyle w:val="Default"/>
        <w:spacing w:after="22"/>
        <w:jc w:val="both"/>
        <w:rPr>
          <w:rFonts w:ascii="Times New Roman" w:hAnsi="Times New Roman" w:cs="Times New Roman"/>
          <w:sz w:val="22"/>
          <w:szCs w:val="22"/>
        </w:rPr>
      </w:pPr>
      <w:r w:rsidRPr="002A60BF">
        <w:rPr>
          <w:rFonts w:ascii="Times New Roman" w:hAnsi="Times New Roman" w:cs="Times New Roman"/>
          <w:b/>
          <w:bCs/>
          <w:sz w:val="22"/>
          <w:szCs w:val="22"/>
        </w:rPr>
        <w:t>5. Operation Smile</w:t>
      </w:r>
      <w:r w:rsidR="002D7956">
        <w:rPr>
          <w:rFonts w:ascii="Times New Roman" w:hAnsi="Times New Roman" w:cs="Times New Roman"/>
          <w:b/>
          <w:bCs/>
          <w:sz w:val="22"/>
          <w:szCs w:val="22"/>
        </w:rPr>
        <w:t xml:space="preserve">: </w:t>
      </w:r>
      <w:r w:rsidR="002D7956">
        <w:rPr>
          <w:rFonts w:ascii="Times New Roman" w:hAnsi="Times New Roman" w:cs="Times New Roman"/>
          <w:sz w:val="22"/>
          <w:szCs w:val="22"/>
        </w:rPr>
        <w:t xml:space="preserve">Provides operations </w:t>
      </w:r>
      <w:r w:rsidR="00712832">
        <w:rPr>
          <w:rFonts w:ascii="Times New Roman" w:hAnsi="Times New Roman" w:cs="Times New Roman"/>
          <w:sz w:val="22"/>
          <w:szCs w:val="22"/>
        </w:rPr>
        <w:t>worldwide</w:t>
      </w:r>
      <w:r w:rsidR="002D7956">
        <w:rPr>
          <w:rFonts w:ascii="Times New Roman" w:hAnsi="Times New Roman" w:cs="Times New Roman"/>
          <w:sz w:val="22"/>
          <w:szCs w:val="22"/>
        </w:rPr>
        <w:t xml:space="preserve"> to people who were born with clef pallets </w:t>
      </w:r>
    </w:p>
    <w:p w14:paraId="4DBE516A" w14:textId="296A6B6A" w:rsidR="00B97040" w:rsidRDefault="00B97040" w:rsidP="00414EEE">
      <w:pPr>
        <w:pStyle w:val="Default"/>
        <w:spacing w:after="22"/>
        <w:jc w:val="both"/>
        <w:rPr>
          <w:rFonts w:ascii="Times New Roman" w:hAnsi="Times New Roman" w:cs="Times New Roman"/>
          <w:b/>
          <w:bCs/>
          <w:sz w:val="22"/>
          <w:szCs w:val="22"/>
        </w:rPr>
      </w:pPr>
      <w:r w:rsidRPr="00B97040">
        <w:rPr>
          <w:rFonts w:ascii="Times New Roman" w:hAnsi="Times New Roman" w:cs="Times New Roman"/>
          <w:b/>
          <w:bCs/>
          <w:sz w:val="22"/>
          <w:szCs w:val="22"/>
        </w:rPr>
        <w:t xml:space="preserve">6. Prevent Child Abuse America (PCAA): </w:t>
      </w:r>
      <w:r w:rsidR="00414EEE" w:rsidRPr="00414EEE">
        <w:rPr>
          <w:rFonts w:ascii="Times New Roman" w:hAnsi="Times New Roman" w:cs="Times New Roman"/>
          <w:color w:val="auto"/>
          <w:sz w:val="22"/>
          <w:szCs w:val="22"/>
          <w:shd w:val="clear" w:color="auto" w:fill="FFFFFF"/>
        </w:rPr>
        <w:t>their sole mission 'to prevent the abuse and neglect of our nation's children.'</w:t>
      </w:r>
    </w:p>
    <w:p w14:paraId="19462B73" w14:textId="7235DD54" w:rsidR="00F531CD" w:rsidRPr="0054032B" w:rsidRDefault="00F531CD"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7.</w:t>
      </w:r>
      <w:r w:rsidRPr="0054032B">
        <w:rPr>
          <w:rFonts w:ascii="Times New Roman" w:hAnsi="Times New Roman" w:cs="Times New Roman"/>
          <w:b/>
          <w:sz w:val="22"/>
          <w:szCs w:val="22"/>
        </w:rPr>
        <w:t xml:space="preserve">*St. Jude Children’s Research </w:t>
      </w:r>
      <w:r w:rsidRPr="001A7EB0">
        <w:rPr>
          <w:rFonts w:ascii="Times New Roman" w:hAnsi="Times New Roman" w:cs="Times New Roman"/>
          <w:b/>
          <w:bCs/>
          <w:sz w:val="22"/>
          <w:szCs w:val="22"/>
        </w:rPr>
        <w:t>Hospital</w:t>
      </w:r>
      <w:r w:rsidR="001A7EB0">
        <w:rPr>
          <w:rFonts w:ascii="Times New Roman" w:hAnsi="Times New Roman" w:cs="Times New Roman"/>
          <w:b/>
          <w:bCs/>
          <w:sz w:val="22"/>
          <w:szCs w:val="22"/>
        </w:rPr>
        <w:t xml:space="preserve">: </w:t>
      </w:r>
      <w:r w:rsidRPr="001A7EB0">
        <w:rPr>
          <w:rFonts w:ascii="Times New Roman" w:hAnsi="Times New Roman" w:cs="Times New Roman"/>
          <w:bCs/>
          <w:sz w:val="22"/>
          <w:szCs w:val="22"/>
        </w:rPr>
        <w:t>Leading</w:t>
      </w:r>
      <w:r w:rsidRPr="0054032B">
        <w:rPr>
          <w:rFonts w:ascii="Times New Roman" w:hAnsi="Times New Roman" w:cs="Times New Roman"/>
          <w:sz w:val="22"/>
          <w:szCs w:val="22"/>
        </w:rPr>
        <w:t xml:space="preserve"> the way to treat, defeat childhood cancer and other deadly diseases. </w:t>
      </w:r>
    </w:p>
    <w:p w14:paraId="33FD8962" w14:textId="24D606F6" w:rsidR="00F531CD" w:rsidRDefault="005F4B89" w:rsidP="00414EEE">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8. UNICEF USA</w:t>
      </w:r>
      <w:r w:rsidR="00414EEE" w:rsidRPr="00414EEE">
        <w:rPr>
          <w:rFonts w:ascii="Times New Roman" w:hAnsi="Times New Roman" w:cs="Times New Roman"/>
          <w:b/>
          <w:bCs/>
          <w:sz w:val="22"/>
          <w:szCs w:val="22"/>
        </w:rPr>
        <w:t xml:space="preserve">: </w:t>
      </w:r>
      <w:r w:rsidR="00414EEE" w:rsidRPr="00414EEE">
        <w:rPr>
          <w:rFonts w:ascii="Times New Roman" w:hAnsi="Times New Roman" w:cs="Times New Roman"/>
          <w:color w:val="auto"/>
          <w:sz w:val="22"/>
          <w:szCs w:val="22"/>
          <w:shd w:val="clear" w:color="auto" w:fill="FFFFFF"/>
        </w:rPr>
        <w:t>is a non-profit, non-governmental organization in the United States that supports the United Nations Children's Fund.</w:t>
      </w:r>
    </w:p>
    <w:p w14:paraId="208C4DB2" w14:textId="7DE2AA78" w:rsidR="005F4B89" w:rsidRPr="0054032B" w:rsidRDefault="005F4B89"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9.</w:t>
      </w:r>
      <w:r w:rsidRPr="005F4B89">
        <w:rPr>
          <w:rFonts w:ascii="Times New Roman" w:hAnsi="Times New Roman" w:cs="Times New Roman"/>
          <w:b/>
          <w:bCs/>
          <w:sz w:val="22"/>
          <w:szCs w:val="22"/>
        </w:rPr>
        <w:t xml:space="preserve"> </w:t>
      </w:r>
      <w:r w:rsidRPr="0054032B">
        <w:rPr>
          <w:rFonts w:ascii="Times New Roman" w:hAnsi="Times New Roman" w:cs="Times New Roman"/>
          <w:b/>
          <w:bCs/>
          <w:sz w:val="22"/>
          <w:szCs w:val="22"/>
        </w:rPr>
        <w:t xml:space="preserve">UN Foundation: </w:t>
      </w:r>
      <w:r w:rsidR="00712832" w:rsidRPr="0054032B">
        <w:rPr>
          <w:rFonts w:ascii="Times New Roman" w:hAnsi="Times New Roman" w:cs="Times New Roman"/>
          <w:b/>
          <w:bCs/>
          <w:sz w:val="22"/>
          <w:szCs w:val="22"/>
        </w:rPr>
        <w:t xml:space="preserve">Shot </w:t>
      </w:r>
      <w:r w:rsidR="00712832">
        <w:rPr>
          <w:rFonts w:ascii="Times New Roman" w:hAnsi="Times New Roman" w:cs="Times New Roman"/>
          <w:b/>
          <w:bCs/>
          <w:sz w:val="22"/>
          <w:szCs w:val="22"/>
        </w:rPr>
        <w:t xml:space="preserve">@ </w:t>
      </w:r>
      <w:r w:rsidR="00712832" w:rsidRPr="0054032B">
        <w:rPr>
          <w:rFonts w:ascii="Times New Roman" w:hAnsi="Times New Roman" w:cs="Times New Roman"/>
          <w:b/>
          <w:bCs/>
          <w:sz w:val="22"/>
          <w:szCs w:val="22"/>
        </w:rPr>
        <w:t>Life</w:t>
      </w:r>
      <w:r w:rsidRPr="0054032B">
        <w:rPr>
          <w:rFonts w:ascii="Times New Roman" w:hAnsi="Times New Roman" w:cs="Times New Roman"/>
          <w:b/>
          <w:bCs/>
          <w:sz w:val="22"/>
          <w:szCs w:val="22"/>
        </w:rPr>
        <w:t xml:space="preserve"> Foundation: </w:t>
      </w:r>
      <w:r w:rsidRPr="0054032B">
        <w:rPr>
          <w:rFonts w:ascii="Times New Roman" w:hAnsi="Times New Roman" w:cs="Times New Roman"/>
          <w:bCs/>
          <w:sz w:val="22"/>
          <w:szCs w:val="22"/>
        </w:rPr>
        <w:t xml:space="preserve">A campaign to educate, connect and empower Americans to champion vaccines in order to save children in developing countries. </w:t>
      </w:r>
    </w:p>
    <w:p w14:paraId="418D5804" w14:textId="77777777" w:rsidR="005F4B89" w:rsidRPr="0054032B" w:rsidRDefault="005F4B89" w:rsidP="00414EEE">
      <w:pPr>
        <w:pStyle w:val="Default"/>
        <w:jc w:val="both"/>
        <w:rPr>
          <w:rFonts w:ascii="Times New Roman" w:hAnsi="Times New Roman" w:cs="Times New Roman"/>
          <w:bCs/>
          <w:sz w:val="22"/>
          <w:szCs w:val="22"/>
        </w:rPr>
      </w:pPr>
      <w:r>
        <w:rPr>
          <w:rFonts w:ascii="Times New Roman" w:hAnsi="Times New Roman" w:cs="Times New Roman"/>
          <w:b/>
          <w:bCs/>
          <w:sz w:val="22"/>
          <w:szCs w:val="22"/>
        </w:rPr>
        <w:t xml:space="preserve">10. </w:t>
      </w:r>
      <w:r w:rsidRPr="0054032B">
        <w:rPr>
          <w:rFonts w:ascii="Times New Roman" w:hAnsi="Times New Roman" w:cs="Times New Roman"/>
          <w:b/>
          <w:bCs/>
          <w:sz w:val="22"/>
          <w:szCs w:val="22"/>
        </w:rPr>
        <w:t xml:space="preserve">Success for Survivors Scholarship: </w:t>
      </w:r>
      <w:r w:rsidRPr="0054032B">
        <w:rPr>
          <w:rFonts w:ascii="Times New Roman" w:hAnsi="Times New Roman" w:cs="Times New Roman"/>
          <w:bCs/>
          <w:sz w:val="22"/>
          <w:szCs w:val="22"/>
        </w:rPr>
        <w:t>To lend a helping hand to those impacted by intimate partner violence who are pursing higher education.</w:t>
      </w:r>
    </w:p>
    <w:p w14:paraId="66766DB0" w14:textId="108AC5DB" w:rsidR="005F4B89" w:rsidRPr="00B97040" w:rsidRDefault="009A761F" w:rsidP="00414EEE">
      <w:pPr>
        <w:pStyle w:val="Default"/>
        <w:spacing w:after="22"/>
        <w:jc w:val="both"/>
        <w:rPr>
          <w:rFonts w:ascii="Times New Roman" w:hAnsi="Times New Roman" w:cs="Times New Roman"/>
          <w:b/>
          <w:bCs/>
          <w:sz w:val="22"/>
          <w:szCs w:val="22"/>
        </w:rPr>
      </w:pPr>
      <w:r>
        <w:rPr>
          <w:rFonts w:ascii="Times New Roman" w:hAnsi="Times New Roman" w:cs="Times New Roman"/>
          <w:b/>
          <w:bCs/>
          <w:sz w:val="22"/>
          <w:szCs w:val="22"/>
        </w:rPr>
        <w:t>11.</w:t>
      </w:r>
      <w:r w:rsidRPr="009A761F">
        <w:rPr>
          <w:rFonts w:ascii="Times New Roman" w:hAnsi="Times New Roman" w:cs="Times New Roman"/>
          <w:b/>
          <w:sz w:val="22"/>
          <w:szCs w:val="22"/>
        </w:rPr>
        <w:t xml:space="preserve"> </w:t>
      </w:r>
      <w:r w:rsidRPr="0054032B">
        <w:rPr>
          <w:rFonts w:ascii="Times New Roman" w:hAnsi="Times New Roman" w:cs="Times New Roman"/>
          <w:b/>
          <w:sz w:val="22"/>
          <w:szCs w:val="22"/>
        </w:rPr>
        <w:t xml:space="preserve">GFWC </w:t>
      </w:r>
      <w:r w:rsidRPr="00414EEE">
        <w:rPr>
          <w:rFonts w:ascii="Times New Roman" w:hAnsi="Times New Roman" w:cs="Times New Roman"/>
          <w:b/>
          <w:sz w:val="22"/>
          <w:szCs w:val="22"/>
        </w:rPr>
        <w:t xml:space="preserve">“Run </w:t>
      </w:r>
      <w:r w:rsidR="00712832" w:rsidRPr="00414EEE">
        <w:rPr>
          <w:rFonts w:ascii="Times New Roman" w:hAnsi="Times New Roman" w:cs="Times New Roman"/>
          <w:b/>
          <w:sz w:val="22"/>
          <w:szCs w:val="22"/>
        </w:rPr>
        <w:t>for</w:t>
      </w:r>
      <w:r w:rsidRPr="00414EEE">
        <w:rPr>
          <w:rFonts w:ascii="Times New Roman" w:hAnsi="Times New Roman" w:cs="Times New Roman"/>
          <w:b/>
          <w:sz w:val="22"/>
          <w:szCs w:val="22"/>
        </w:rPr>
        <w:t xml:space="preserve"> The Roses”</w:t>
      </w:r>
      <w:r>
        <w:rPr>
          <w:rFonts w:ascii="Times New Roman" w:hAnsi="Times New Roman" w:cs="Times New Roman"/>
          <w:b/>
          <w:sz w:val="22"/>
          <w:szCs w:val="22"/>
        </w:rPr>
        <w:t xml:space="preserve"> </w:t>
      </w:r>
      <w:r w:rsidRPr="0054032B">
        <w:rPr>
          <w:rFonts w:ascii="Times New Roman" w:hAnsi="Times New Roman" w:cs="Times New Roman"/>
          <w:b/>
          <w:sz w:val="22"/>
          <w:szCs w:val="22"/>
        </w:rPr>
        <w:t>Capital Campaign</w:t>
      </w:r>
      <w:r w:rsidR="001A7EB0">
        <w:rPr>
          <w:rFonts w:ascii="Times New Roman" w:hAnsi="Times New Roman" w:cs="Times New Roman"/>
          <w:b/>
          <w:bCs/>
          <w:sz w:val="22"/>
          <w:szCs w:val="22"/>
        </w:rPr>
        <w:t>:</w:t>
      </w:r>
      <w:r w:rsidRPr="0054032B">
        <w:rPr>
          <w:rFonts w:ascii="Times New Roman" w:hAnsi="Times New Roman" w:cs="Times New Roman"/>
          <w:sz w:val="22"/>
          <w:szCs w:val="22"/>
        </w:rPr>
        <w:t xml:space="preserve"> A fund established to secure and sustain the property and programming of GFWC. To stimulate philanthropic activity and financial planning that will encourage members and their families to leave a legacy that supports the great works time, and honored traditions of clubwomen.</w:t>
      </w:r>
    </w:p>
    <w:p w14:paraId="685AE9C7" w14:textId="77777777" w:rsidR="00302A13" w:rsidRPr="0054032B" w:rsidRDefault="00302A13"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12</w:t>
      </w:r>
      <w:r w:rsidRPr="0054032B">
        <w:rPr>
          <w:rFonts w:ascii="Times New Roman" w:hAnsi="Times New Roman" w:cs="Times New Roman"/>
          <w:b/>
          <w:bCs/>
          <w:sz w:val="22"/>
          <w:szCs w:val="22"/>
        </w:rPr>
        <w:t xml:space="preserve">. Very Special Arts: VSA </w:t>
      </w:r>
      <w:r w:rsidRPr="0054032B">
        <w:rPr>
          <w:rFonts w:ascii="Times New Roman" w:hAnsi="Times New Roman" w:cs="Times New Roman"/>
          <w:sz w:val="22"/>
          <w:szCs w:val="22"/>
        </w:rPr>
        <w:t xml:space="preserve">–To provide support and champion Arts Education for and by people with disabilities. </w:t>
      </w:r>
    </w:p>
    <w:p w14:paraId="02C76644" w14:textId="77777777" w:rsidR="009819A2" w:rsidRPr="0054032B" w:rsidRDefault="0038070C" w:rsidP="00414EEE">
      <w:pPr>
        <w:pStyle w:val="Default"/>
        <w:jc w:val="both"/>
        <w:rPr>
          <w:rFonts w:ascii="Times New Roman" w:hAnsi="Times New Roman" w:cs="Times New Roman"/>
          <w:bCs/>
          <w:sz w:val="22"/>
          <w:szCs w:val="22"/>
        </w:rPr>
      </w:pPr>
      <w:r>
        <w:rPr>
          <w:rFonts w:ascii="Times New Roman" w:hAnsi="Times New Roman" w:cs="Times New Roman"/>
          <w:b/>
          <w:bCs/>
          <w:sz w:val="22"/>
          <w:szCs w:val="22"/>
        </w:rPr>
        <w:t>13</w:t>
      </w:r>
      <w:r w:rsidR="009819A2" w:rsidRPr="0054032B">
        <w:rPr>
          <w:rFonts w:ascii="Times New Roman" w:hAnsi="Times New Roman" w:cs="Times New Roman"/>
          <w:b/>
          <w:bCs/>
          <w:sz w:val="22"/>
          <w:szCs w:val="22"/>
        </w:rPr>
        <w:t xml:space="preserve">. Canine Companions for Independence: </w:t>
      </w:r>
      <w:r w:rsidR="009819A2" w:rsidRPr="0054032B">
        <w:rPr>
          <w:rFonts w:ascii="Times New Roman" w:hAnsi="Times New Roman" w:cs="Times New Roman"/>
          <w:bCs/>
          <w:sz w:val="22"/>
          <w:szCs w:val="22"/>
        </w:rPr>
        <w:t xml:space="preserve">Enhances the lives of people with disabilities by providing highly trained assistance dogs and ongoing support.  </w:t>
      </w:r>
    </w:p>
    <w:p w14:paraId="36AAF28E"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sz w:val="22"/>
          <w:szCs w:val="22"/>
        </w:rPr>
        <w:t>1</w:t>
      </w:r>
      <w:r w:rsidR="002679ED">
        <w:rPr>
          <w:rFonts w:ascii="Times New Roman" w:hAnsi="Times New Roman" w:cs="Times New Roman"/>
          <w:b/>
          <w:sz w:val="22"/>
          <w:szCs w:val="22"/>
        </w:rPr>
        <w:t>4. GFWC Florida Scholarship for Women</w:t>
      </w:r>
    </w:p>
    <w:p w14:paraId="5727FFBD"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1</w:t>
      </w:r>
      <w:r w:rsidR="00FA1E2E">
        <w:rPr>
          <w:rFonts w:ascii="Times New Roman" w:hAnsi="Times New Roman" w:cs="Times New Roman"/>
          <w:b/>
          <w:bCs/>
          <w:sz w:val="22"/>
          <w:szCs w:val="22"/>
        </w:rPr>
        <w:t>5</w:t>
      </w:r>
      <w:r w:rsidRPr="0054032B">
        <w:rPr>
          <w:rFonts w:ascii="Times New Roman" w:hAnsi="Times New Roman" w:cs="Times New Roman"/>
          <w:b/>
          <w:bCs/>
          <w:sz w:val="22"/>
          <w:szCs w:val="22"/>
        </w:rPr>
        <w:t xml:space="preserve">. GFWC Florida Membership: </w:t>
      </w:r>
      <w:r w:rsidRPr="0054032B">
        <w:rPr>
          <w:rFonts w:ascii="Times New Roman" w:hAnsi="Times New Roman" w:cs="Times New Roman"/>
          <w:sz w:val="22"/>
          <w:szCs w:val="22"/>
        </w:rPr>
        <w:t xml:space="preserve">Funds help defray costs of planning and implementing membership </w:t>
      </w:r>
    </w:p>
    <w:p w14:paraId="348AD173"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sz w:val="22"/>
          <w:szCs w:val="22"/>
        </w:rPr>
        <w:t xml:space="preserve">programs for GFWC Florida clubs. </w:t>
      </w:r>
    </w:p>
    <w:p w14:paraId="4C91EFCF"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1</w:t>
      </w:r>
      <w:r w:rsidR="00FA1E2E">
        <w:rPr>
          <w:rFonts w:ascii="Times New Roman" w:hAnsi="Times New Roman" w:cs="Times New Roman"/>
          <w:b/>
          <w:bCs/>
          <w:sz w:val="22"/>
          <w:szCs w:val="22"/>
        </w:rPr>
        <w:t>6</w:t>
      </w:r>
      <w:r w:rsidRPr="0054032B">
        <w:rPr>
          <w:rFonts w:ascii="Times New Roman" w:hAnsi="Times New Roman" w:cs="Times New Roman"/>
          <w:b/>
          <w:bCs/>
          <w:sz w:val="22"/>
          <w:szCs w:val="22"/>
        </w:rPr>
        <w:t xml:space="preserve">. GFWC Florida Annual District Meetings: </w:t>
      </w:r>
      <w:r w:rsidRPr="0054032B">
        <w:rPr>
          <w:rFonts w:ascii="Times New Roman" w:hAnsi="Times New Roman" w:cs="Times New Roman"/>
          <w:sz w:val="22"/>
          <w:szCs w:val="22"/>
        </w:rPr>
        <w:t xml:space="preserve">Funds defray materials and travel expenses for the tour teams. </w:t>
      </w:r>
    </w:p>
    <w:p w14:paraId="15A9B989"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1</w:t>
      </w:r>
      <w:r w:rsidR="00556116">
        <w:rPr>
          <w:rFonts w:ascii="Times New Roman" w:hAnsi="Times New Roman" w:cs="Times New Roman"/>
          <w:b/>
          <w:bCs/>
          <w:sz w:val="22"/>
          <w:szCs w:val="22"/>
        </w:rPr>
        <w:t>7</w:t>
      </w:r>
      <w:r w:rsidRPr="0054032B">
        <w:rPr>
          <w:rFonts w:ascii="Times New Roman" w:hAnsi="Times New Roman" w:cs="Times New Roman"/>
          <w:b/>
          <w:bCs/>
          <w:sz w:val="22"/>
          <w:szCs w:val="22"/>
        </w:rPr>
        <w:t xml:space="preserve">. GFWC Florida Officer’s Travel Fund: </w:t>
      </w:r>
      <w:r w:rsidRPr="0054032B">
        <w:rPr>
          <w:rFonts w:ascii="Times New Roman" w:hAnsi="Times New Roman" w:cs="Times New Roman"/>
          <w:sz w:val="22"/>
          <w:szCs w:val="22"/>
        </w:rPr>
        <w:t xml:space="preserve">Donations used to fund budget. </w:t>
      </w:r>
    </w:p>
    <w:p w14:paraId="2B3F6E60"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1</w:t>
      </w:r>
      <w:r w:rsidR="00556116">
        <w:rPr>
          <w:rFonts w:ascii="Times New Roman" w:hAnsi="Times New Roman" w:cs="Times New Roman"/>
          <w:b/>
          <w:bCs/>
          <w:sz w:val="22"/>
          <w:szCs w:val="22"/>
        </w:rPr>
        <w:t>8</w:t>
      </w:r>
      <w:r w:rsidRPr="0054032B">
        <w:rPr>
          <w:rFonts w:ascii="Times New Roman" w:hAnsi="Times New Roman" w:cs="Times New Roman"/>
          <w:b/>
          <w:bCs/>
          <w:sz w:val="22"/>
          <w:szCs w:val="22"/>
        </w:rPr>
        <w:t xml:space="preserve">. GFWC Florida Officer’s &amp; Chairman Fund: </w:t>
      </w:r>
      <w:r w:rsidRPr="0054032B">
        <w:rPr>
          <w:rFonts w:ascii="Times New Roman" w:hAnsi="Times New Roman" w:cs="Times New Roman"/>
          <w:sz w:val="22"/>
          <w:szCs w:val="22"/>
        </w:rPr>
        <w:t xml:space="preserve">Donations used to fund budget for administrative expenses.   </w:t>
      </w:r>
    </w:p>
    <w:p w14:paraId="3B7A15CB" w14:textId="77777777"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1</w:t>
      </w:r>
      <w:r w:rsidR="00196F17">
        <w:rPr>
          <w:rFonts w:ascii="Times New Roman" w:hAnsi="Times New Roman" w:cs="Times New Roman"/>
          <w:b/>
          <w:bCs/>
          <w:sz w:val="22"/>
          <w:szCs w:val="22"/>
        </w:rPr>
        <w:t>9</w:t>
      </w:r>
      <w:r w:rsidRPr="0054032B">
        <w:rPr>
          <w:rFonts w:ascii="Times New Roman" w:hAnsi="Times New Roman" w:cs="Times New Roman"/>
          <w:b/>
          <w:bCs/>
          <w:sz w:val="22"/>
          <w:szCs w:val="22"/>
        </w:rPr>
        <w:t xml:space="preserve">. GFWC Florida Communication Tools: </w:t>
      </w:r>
      <w:r w:rsidRPr="0054032B">
        <w:rPr>
          <w:rFonts w:ascii="Times New Roman" w:hAnsi="Times New Roman" w:cs="Times New Roman"/>
          <w:sz w:val="22"/>
          <w:szCs w:val="22"/>
        </w:rPr>
        <w:t>Funds help defray printed material as needed.</w:t>
      </w:r>
    </w:p>
    <w:p w14:paraId="55A2DA12" w14:textId="77777777" w:rsidR="009819A2" w:rsidRPr="0054032B" w:rsidRDefault="00196F17"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20</w:t>
      </w:r>
      <w:r w:rsidR="009819A2" w:rsidRPr="0054032B">
        <w:rPr>
          <w:rFonts w:ascii="Times New Roman" w:hAnsi="Times New Roman" w:cs="Times New Roman"/>
          <w:b/>
          <w:bCs/>
          <w:sz w:val="22"/>
          <w:szCs w:val="22"/>
        </w:rPr>
        <w:t xml:space="preserve">. GFWC Florida LEADS Program: </w:t>
      </w:r>
      <w:r w:rsidR="009819A2" w:rsidRPr="0054032B">
        <w:rPr>
          <w:rFonts w:ascii="Times New Roman" w:hAnsi="Times New Roman" w:cs="Times New Roman"/>
          <w:sz w:val="22"/>
          <w:szCs w:val="22"/>
        </w:rPr>
        <w:t xml:space="preserve">Funds help defray costs of planning and implementing GFWC Leadership and Development Seminars </w:t>
      </w:r>
    </w:p>
    <w:p w14:paraId="6394CFC2" w14:textId="77777777" w:rsidR="009819A2" w:rsidRPr="0054032B" w:rsidRDefault="00872D60"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21</w:t>
      </w:r>
      <w:r w:rsidR="009819A2" w:rsidRPr="0054032B">
        <w:rPr>
          <w:rFonts w:ascii="Times New Roman" w:hAnsi="Times New Roman" w:cs="Times New Roman"/>
          <w:b/>
          <w:bCs/>
          <w:sz w:val="22"/>
          <w:szCs w:val="22"/>
        </w:rPr>
        <w:t xml:space="preserve">. GFWC Florida Headquarters Maintenance Fund: </w:t>
      </w:r>
      <w:r w:rsidR="009819A2" w:rsidRPr="0054032B">
        <w:rPr>
          <w:rFonts w:ascii="Times New Roman" w:hAnsi="Times New Roman" w:cs="Times New Roman"/>
          <w:sz w:val="22"/>
          <w:szCs w:val="22"/>
        </w:rPr>
        <w:t xml:space="preserve">Funds are used for headquarters improvements— furniture, appliances and major repairs—and remain in the account until needed </w:t>
      </w:r>
    </w:p>
    <w:p w14:paraId="5EF342E8" w14:textId="77777777" w:rsidR="009819A2" w:rsidRPr="0054032B" w:rsidRDefault="00350065"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22</w:t>
      </w:r>
      <w:r w:rsidR="009819A2" w:rsidRPr="0054032B">
        <w:rPr>
          <w:rFonts w:ascii="Times New Roman" w:hAnsi="Times New Roman" w:cs="Times New Roman"/>
          <w:b/>
          <w:bCs/>
          <w:sz w:val="22"/>
          <w:szCs w:val="22"/>
        </w:rPr>
        <w:t xml:space="preserve">. GFWC Florida Emergency Disaster Fund: </w:t>
      </w:r>
      <w:r w:rsidR="009819A2" w:rsidRPr="0054032B">
        <w:rPr>
          <w:rFonts w:ascii="Times New Roman" w:hAnsi="Times New Roman" w:cs="Times New Roman"/>
          <w:sz w:val="22"/>
          <w:szCs w:val="22"/>
        </w:rPr>
        <w:t xml:space="preserve">Funds provide emergency help to GFWC clubs, members or others when disasters occur. </w:t>
      </w:r>
    </w:p>
    <w:p w14:paraId="355A9AAB" w14:textId="36D521CD" w:rsidR="009819A2" w:rsidRDefault="00AD4D77" w:rsidP="00414EEE">
      <w:pPr>
        <w:pStyle w:val="Default"/>
        <w:jc w:val="both"/>
        <w:rPr>
          <w:rFonts w:ascii="Times New Roman" w:hAnsi="Times New Roman" w:cs="Times New Roman"/>
          <w:sz w:val="22"/>
          <w:szCs w:val="22"/>
        </w:rPr>
      </w:pPr>
      <w:r>
        <w:rPr>
          <w:rFonts w:ascii="Times New Roman" w:hAnsi="Times New Roman" w:cs="Times New Roman"/>
          <w:b/>
          <w:sz w:val="22"/>
          <w:szCs w:val="22"/>
        </w:rPr>
        <w:t>23</w:t>
      </w:r>
      <w:r w:rsidR="009819A2" w:rsidRPr="0054032B">
        <w:rPr>
          <w:rFonts w:ascii="Times New Roman" w:hAnsi="Times New Roman" w:cs="Times New Roman"/>
          <w:sz w:val="22"/>
          <w:szCs w:val="22"/>
        </w:rPr>
        <w:t xml:space="preserve">. </w:t>
      </w:r>
      <w:r w:rsidR="009819A2" w:rsidRPr="0054032B">
        <w:rPr>
          <w:rFonts w:ascii="Times New Roman" w:hAnsi="Times New Roman" w:cs="Times New Roman"/>
          <w:b/>
          <w:sz w:val="22"/>
          <w:szCs w:val="22"/>
        </w:rPr>
        <w:t>GFWC Florida Legacy Brick ($100.00 minimum)</w:t>
      </w:r>
      <w:r w:rsidR="001A7EB0">
        <w:rPr>
          <w:rFonts w:ascii="Times New Roman" w:hAnsi="Times New Roman" w:cs="Times New Roman"/>
          <w:b/>
          <w:sz w:val="22"/>
          <w:szCs w:val="22"/>
        </w:rPr>
        <w:t>:</w:t>
      </w:r>
      <w:r w:rsidR="009819A2" w:rsidRPr="0054032B">
        <w:rPr>
          <w:rFonts w:ascii="Times New Roman" w:hAnsi="Times New Roman" w:cs="Times New Roman"/>
          <w:sz w:val="22"/>
          <w:szCs w:val="22"/>
        </w:rPr>
        <w:t xml:space="preserve"> Preserve legacy at GFWC Florida Headquarters. </w:t>
      </w:r>
    </w:p>
    <w:p w14:paraId="0AB9288C" w14:textId="69B44FEF" w:rsidR="001A7EB0" w:rsidRPr="001A7EB0" w:rsidRDefault="00AC2AC7"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2</w:t>
      </w:r>
      <w:r>
        <w:rPr>
          <w:rFonts w:ascii="Times New Roman" w:hAnsi="Times New Roman" w:cs="Times New Roman"/>
          <w:b/>
          <w:bCs/>
          <w:sz w:val="22"/>
          <w:szCs w:val="22"/>
        </w:rPr>
        <w:t>4</w:t>
      </w:r>
      <w:r w:rsidRPr="0054032B">
        <w:rPr>
          <w:rFonts w:ascii="Times New Roman" w:hAnsi="Times New Roman" w:cs="Times New Roman"/>
          <w:b/>
          <w:bCs/>
          <w:sz w:val="22"/>
          <w:szCs w:val="22"/>
        </w:rPr>
        <w:t xml:space="preserve">. </w:t>
      </w:r>
      <w:r w:rsidR="001A7EB0">
        <w:rPr>
          <w:rFonts w:ascii="Times New Roman" w:hAnsi="Times New Roman" w:cs="Times New Roman"/>
          <w:b/>
          <w:bCs/>
          <w:sz w:val="22"/>
          <w:szCs w:val="22"/>
        </w:rPr>
        <w:t xml:space="preserve">The Path with Purpose 2028: </w:t>
      </w:r>
      <w:r w:rsidR="001A7EB0">
        <w:rPr>
          <w:rFonts w:ascii="Times New Roman" w:hAnsi="Times New Roman" w:cs="Times New Roman"/>
          <w:sz w:val="22"/>
          <w:szCs w:val="22"/>
        </w:rPr>
        <w:t>Sponsoring Jolie Frankfurth on the path to become GFWC International President 2028-2030</w:t>
      </w:r>
    </w:p>
    <w:p w14:paraId="6FEC6A89" w14:textId="7CC5E19B" w:rsidR="00AC2AC7" w:rsidRPr="0054032B" w:rsidRDefault="001A7EB0"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25. </w:t>
      </w:r>
      <w:r w:rsidR="00AC2AC7" w:rsidRPr="0054032B">
        <w:rPr>
          <w:rFonts w:ascii="Times New Roman" w:hAnsi="Times New Roman" w:cs="Times New Roman"/>
          <w:b/>
          <w:bCs/>
          <w:sz w:val="22"/>
          <w:szCs w:val="22"/>
        </w:rPr>
        <w:t xml:space="preserve">Director’s Special Project- “Kicks </w:t>
      </w:r>
      <w:r w:rsidR="00712832" w:rsidRPr="0054032B">
        <w:rPr>
          <w:rFonts w:ascii="Times New Roman" w:hAnsi="Times New Roman" w:cs="Times New Roman"/>
          <w:b/>
          <w:bCs/>
          <w:sz w:val="22"/>
          <w:szCs w:val="22"/>
        </w:rPr>
        <w:t>for</w:t>
      </w:r>
      <w:r w:rsidR="00AC2AC7" w:rsidRPr="0054032B">
        <w:rPr>
          <w:rFonts w:ascii="Times New Roman" w:hAnsi="Times New Roman" w:cs="Times New Roman"/>
          <w:b/>
          <w:bCs/>
          <w:sz w:val="22"/>
          <w:szCs w:val="22"/>
        </w:rPr>
        <w:t xml:space="preserve"> Kids”</w:t>
      </w:r>
      <w:r>
        <w:rPr>
          <w:rFonts w:ascii="Times New Roman" w:hAnsi="Times New Roman" w:cs="Times New Roman"/>
          <w:b/>
          <w:bCs/>
          <w:sz w:val="22"/>
          <w:szCs w:val="22"/>
        </w:rPr>
        <w:t xml:space="preserve">: </w:t>
      </w:r>
      <w:r w:rsidR="00AC2AC7" w:rsidRPr="0054032B">
        <w:rPr>
          <w:rFonts w:ascii="Times New Roman" w:hAnsi="Times New Roman" w:cs="Times New Roman"/>
          <w:sz w:val="22"/>
          <w:szCs w:val="22"/>
        </w:rPr>
        <w:t>Focus on providing shoes and socks to children of all ages in need.</w:t>
      </w:r>
    </w:p>
    <w:p w14:paraId="5BBFF07F" w14:textId="1A36D471"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2</w:t>
      </w:r>
      <w:r w:rsidR="001A7EB0">
        <w:rPr>
          <w:rFonts w:ascii="Times New Roman" w:hAnsi="Times New Roman" w:cs="Times New Roman"/>
          <w:b/>
          <w:bCs/>
          <w:sz w:val="22"/>
          <w:szCs w:val="22"/>
        </w:rPr>
        <w:t>6</w:t>
      </w:r>
      <w:r w:rsidRPr="0054032B">
        <w:rPr>
          <w:rFonts w:ascii="Times New Roman" w:hAnsi="Times New Roman" w:cs="Times New Roman"/>
          <w:b/>
          <w:bCs/>
          <w:sz w:val="22"/>
          <w:szCs w:val="22"/>
        </w:rPr>
        <w:t xml:space="preserve">. </w:t>
      </w:r>
      <w:r w:rsidR="00167E66">
        <w:rPr>
          <w:rFonts w:ascii="Times New Roman" w:hAnsi="Times New Roman" w:cs="Times New Roman"/>
          <w:b/>
          <w:bCs/>
          <w:sz w:val="22"/>
          <w:szCs w:val="22"/>
        </w:rPr>
        <w:t xml:space="preserve">GFWC Florida </w:t>
      </w:r>
      <w:r w:rsidRPr="0054032B">
        <w:rPr>
          <w:rFonts w:ascii="Times New Roman" w:hAnsi="Times New Roman" w:cs="Times New Roman"/>
          <w:b/>
          <w:bCs/>
          <w:sz w:val="22"/>
          <w:szCs w:val="22"/>
        </w:rPr>
        <w:t xml:space="preserve">Junior Scholarship Fund: </w:t>
      </w:r>
      <w:r w:rsidRPr="0054032B">
        <w:rPr>
          <w:rFonts w:ascii="Times New Roman" w:hAnsi="Times New Roman" w:cs="Times New Roman"/>
          <w:sz w:val="22"/>
          <w:szCs w:val="22"/>
        </w:rPr>
        <w:t xml:space="preserve">Provides funds for a continuing education scholarship for a Florida Junior clubwoman. </w:t>
      </w:r>
    </w:p>
    <w:p w14:paraId="6D7A132C" w14:textId="0AE78A2B" w:rsidR="009819A2" w:rsidRPr="0054032B" w:rsidRDefault="009819A2" w:rsidP="00414EEE">
      <w:pPr>
        <w:pStyle w:val="Default"/>
        <w:jc w:val="both"/>
        <w:rPr>
          <w:rFonts w:ascii="Times New Roman" w:hAnsi="Times New Roman" w:cs="Times New Roman"/>
          <w:b/>
          <w:bCs/>
          <w:sz w:val="22"/>
          <w:szCs w:val="22"/>
        </w:rPr>
      </w:pPr>
      <w:r w:rsidRPr="0054032B">
        <w:rPr>
          <w:rFonts w:ascii="Times New Roman" w:hAnsi="Times New Roman" w:cs="Times New Roman"/>
          <w:b/>
          <w:bCs/>
          <w:sz w:val="22"/>
          <w:szCs w:val="22"/>
        </w:rPr>
        <w:t>2</w:t>
      </w:r>
      <w:r w:rsidR="001A7EB0">
        <w:rPr>
          <w:rFonts w:ascii="Times New Roman" w:hAnsi="Times New Roman" w:cs="Times New Roman"/>
          <w:b/>
          <w:bCs/>
          <w:sz w:val="22"/>
          <w:szCs w:val="22"/>
        </w:rPr>
        <w:t>7</w:t>
      </w:r>
      <w:r w:rsidRPr="0054032B">
        <w:rPr>
          <w:rFonts w:ascii="Times New Roman" w:hAnsi="Times New Roman" w:cs="Times New Roman"/>
          <w:b/>
          <w:bCs/>
          <w:sz w:val="22"/>
          <w:szCs w:val="22"/>
        </w:rPr>
        <w:t xml:space="preserve">. </w:t>
      </w:r>
      <w:r w:rsidR="00167E66">
        <w:rPr>
          <w:rFonts w:ascii="Times New Roman" w:hAnsi="Times New Roman" w:cs="Times New Roman"/>
          <w:b/>
          <w:bCs/>
          <w:sz w:val="22"/>
          <w:szCs w:val="22"/>
        </w:rPr>
        <w:t xml:space="preserve">GFWC Florida </w:t>
      </w:r>
      <w:r w:rsidRPr="0054032B">
        <w:rPr>
          <w:rFonts w:ascii="Times New Roman" w:hAnsi="Times New Roman" w:cs="Times New Roman"/>
          <w:b/>
          <w:bCs/>
          <w:sz w:val="22"/>
          <w:szCs w:val="22"/>
        </w:rPr>
        <w:t>Youth Leadership Awards/Grants</w:t>
      </w:r>
      <w:r w:rsidR="001A7EB0">
        <w:rPr>
          <w:rFonts w:ascii="Times New Roman" w:hAnsi="Times New Roman" w:cs="Times New Roman"/>
          <w:b/>
          <w:bCs/>
          <w:sz w:val="22"/>
          <w:szCs w:val="22"/>
        </w:rPr>
        <w:t xml:space="preserve">: </w:t>
      </w:r>
      <w:r w:rsidRPr="0054032B">
        <w:rPr>
          <w:rFonts w:ascii="Times New Roman" w:hAnsi="Times New Roman" w:cs="Times New Roman"/>
          <w:bCs/>
          <w:sz w:val="22"/>
          <w:szCs w:val="22"/>
        </w:rPr>
        <w:t>Funds to assist High School Seniors with leadership and training.</w:t>
      </w:r>
      <w:r w:rsidRPr="0054032B">
        <w:rPr>
          <w:rFonts w:ascii="Times New Roman" w:hAnsi="Times New Roman" w:cs="Times New Roman"/>
          <w:b/>
          <w:bCs/>
          <w:sz w:val="22"/>
          <w:szCs w:val="22"/>
        </w:rPr>
        <w:t xml:space="preserve"> </w:t>
      </w:r>
    </w:p>
    <w:p w14:paraId="7F3E736B" w14:textId="0F1EB855"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2</w:t>
      </w:r>
      <w:r w:rsidR="001A7EB0">
        <w:rPr>
          <w:rFonts w:ascii="Times New Roman" w:hAnsi="Times New Roman" w:cs="Times New Roman"/>
          <w:b/>
          <w:bCs/>
          <w:sz w:val="22"/>
          <w:szCs w:val="22"/>
        </w:rPr>
        <w:t>8</w:t>
      </w:r>
      <w:r w:rsidRPr="0054032B">
        <w:rPr>
          <w:rFonts w:ascii="Times New Roman" w:hAnsi="Times New Roman" w:cs="Times New Roman"/>
          <w:b/>
          <w:bCs/>
          <w:sz w:val="22"/>
          <w:szCs w:val="22"/>
        </w:rPr>
        <w:t>. “</w:t>
      </w:r>
      <w:r w:rsidR="000C4861">
        <w:rPr>
          <w:rFonts w:ascii="Times New Roman" w:hAnsi="Times New Roman" w:cs="Times New Roman"/>
          <w:b/>
          <w:bCs/>
          <w:sz w:val="22"/>
          <w:szCs w:val="22"/>
        </w:rPr>
        <w:t>Advocates for Children</w:t>
      </w:r>
      <w:r w:rsidRPr="0054032B">
        <w:rPr>
          <w:rFonts w:ascii="Times New Roman" w:hAnsi="Times New Roman" w:cs="Times New Roman"/>
          <w:b/>
          <w:bCs/>
          <w:sz w:val="22"/>
          <w:szCs w:val="22"/>
        </w:rPr>
        <w:t xml:space="preserve">” Advocates for Children – Junior Special Program: </w:t>
      </w:r>
      <w:r w:rsidRPr="0054032B">
        <w:rPr>
          <w:rFonts w:ascii="Times New Roman" w:hAnsi="Times New Roman" w:cs="Times New Roman"/>
          <w:sz w:val="22"/>
          <w:szCs w:val="22"/>
        </w:rPr>
        <w:t xml:space="preserve">Chosen by the junior membership to be their continuing project. Funds are used for a variety of projects, which benefit children. </w:t>
      </w:r>
    </w:p>
    <w:p w14:paraId="19DEDA91" w14:textId="109DC956" w:rsidR="009819A2" w:rsidRPr="0054032B" w:rsidRDefault="009819A2" w:rsidP="00414EEE">
      <w:pPr>
        <w:pStyle w:val="Default"/>
        <w:jc w:val="both"/>
        <w:rPr>
          <w:rFonts w:ascii="Times New Roman" w:hAnsi="Times New Roman" w:cs="Times New Roman"/>
          <w:sz w:val="22"/>
          <w:szCs w:val="22"/>
        </w:rPr>
      </w:pPr>
      <w:r w:rsidRPr="0054032B">
        <w:rPr>
          <w:rFonts w:ascii="Times New Roman" w:hAnsi="Times New Roman" w:cs="Times New Roman"/>
          <w:b/>
          <w:bCs/>
          <w:sz w:val="22"/>
          <w:szCs w:val="22"/>
        </w:rPr>
        <w:t>2</w:t>
      </w:r>
      <w:r w:rsidR="001A7EB0">
        <w:rPr>
          <w:rFonts w:ascii="Times New Roman" w:hAnsi="Times New Roman" w:cs="Times New Roman"/>
          <w:b/>
          <w:bCs/>
          <w:sz w:val="22"/>
          <w:szCs w:val="22"/>
        </w:rPr>
        <w:t>9</w:t>
      </w:r>
      <w:r w:rsidRPr="0054032B">
        <w:rPr>
          <w:rFonts w:ascii="Times New Roman" w:hAnsi="Times New Roman" w:cs="Times New Roman"/>
          <w:b/>
          <w:bCs/>
          <w:sz w:val="22"/>
          <w:szCs w:val="22"/>
        </w:rPr>
        <w:t xml:space="preserve">. Juniorette Scholarship Fund: </w:t>
      </w:r>
      <w:r w:rsidRPr="0054032B">
        <w:rPr>
          <w:rFonts w:ascii="Times New Roman" w:hAnsi="Times New Roman" w:cs="Times New Roman"/>
          <w:sz w:val="22"/>
          <w:szCs w:val="22"/>
        </w:rPr>
        <w:t xml:space="preserve">Funds are used for continuing education scholarships for Florida Juniorettes. </w:t>
      </w:r>
    </w:p>
    <w:p w14:paraId="1573A88C" w14:textId="0EB0F938" w:rsidR="009819A2" w:rsidRDefault="001A7EB0" w:rsidP="00414EEE">
      <w:pPr>
        <w:pStyle w:val="Default"/>
        <w:jc w:val="both"/>
        <w:rPr>
          <w:rFonts w:ascii="Times New Roman" w:hAnsi="Times New Roman" w:cs="Times New Roman"/>
          <w:sz w:val="22"/>
          <w:szCs w:val="22"/>
        </w:rPr>
      </w:pPr>
      <w:r>
        <w:rPr>
          <w:rFonts w:ascii="Times New Roman" w:hAnsi="Times New Roman" w:cs="Times New Roman"/>
          <w:b/>
          <w:bCs/>
          <w:sz w:val="22"/>
          <w:szCs w:val="22"/>
        </w:rPr>
        <w:lastRenderedPageBreak/>
        <w:t>30</w:t>
      </w:r>
      <w:r w:rsidR="009819A2" w:rsidRPr="0054032B">
        <w:rPr>
          <w:rFonts w:ascii="Times New Roman" w:hAnsi="Times New Roman" w:cs="Times New Roman"/>
          <w:b/>
          <w:bCs/>
          <w:sz w:val="22"/>
          <w:szCs w:val="22"/>
        </w:rPr>
        <w:t xml:space="preserve">. Juniorette Special Project: </w:t>
      </w:r>
      <w:r w:rsidR="009819A2" w:rsidRPr="0054032B">
        <w:rPr>
          <w:rFonts w:ascii="Times New Roman" w:hAnsi="Times New Roman" w:cs="Times New Roman"/>
          <w:sz w:val="22"/>
          <w:szCs w:val="22"/>
        </w:rPr>
        <w:t xml:space="preserve">Funds are used to support the </w:t>
      </w:r>
      <w:r w:rsidR="00231CA3" w:rsidRPr="0054032B">
        <w:rPr>
          <w:rFonts w:ascii="Times New Roman" w:hAnsi="Times New Roman" w:cs="Times New Roman"/>
          <w:sz w:val="22"/>
          <w:szCs w:val="22"/>
        </w:rPr>
        <w:t>2020-2022</w:t>
      </w:r>
      <w:r w:rsidR="009819A2" w:rsidRPr="0054032B">
        <w:rPr>
          <w:rFonts w:ascii="Times New Roman" w:hAnsi="Times New Roman" w:cs="Times New Roman"/>
          <w:sz w:val="22"/>
          <w:szCs w:val="22"/>
        </w:rPr>
        <w:t xml:space="preserve"> Director of Juniorette Clubs Special Project. </w:t>
      </w:r>
    </w:p>
    <w:p w14:paraId="2116CCFE" w14:textId="77777777" w:rsidR="00414EEE" w:rsidRPr="0054032B" w:rsidRDefault="00414EEE" w:rsidP="009819A2">
      <w:pPr>
        <w:pStyle w:val="Default"/>
        <w:rPr>
          <w:rFonts w:ascii="Times New Roman" w:hAnsi="Times New Roman" w:cs="Times New Roman"/>
          <w:sz w:val="22"/>
          <w:szCs w:val="22"/>
        </w:rPr>
      </w:pPr>
    </w:p>
    <w:p w14:paraId="1115BB5C" w14:textId="6A7F550F" w:rsidR="009819A2" w:rsidRPr="0054032B" w:rsidRDefault="009819A2" w:rsidP="009819A2">
      <w:pPr>
        <w:rPr>
          <w:rFonts w:ascii="Times New Roman" w:hAnsi="Times New Roman" w:cs="Times New Roman"/>
        </w:rPr>
      </w:pPr>
      <w:r w:rsidRPr="0054032B">
        <w:rPr>
          <w:rFonts w:ascii="Times New Roman" w:hAnsi="Times New Roman" w:cs="Times New Roman"/>
          <w:b/>
          <w:bCs/>
        </w:rPr>
        <w:t>Revised 0</w:t>
      </w:r>
      <w:r w:rsidR="001A7EB0">
        <w:rPr>
          <w:rFonts w:ascii="Times New Roman" w:hAnsi="Times New Roman" w:cs="Times New Roman"/>
          <w:b/>
          <w:bCs/>
        </w:rPr>
        <w:t>9/21</w:t>
      </w:r>
    </w:p>
    <w:p w14:paraId="09C16A41" w14:textId="77777777" w:rsidR="009819A2" w:rsidRPr="0054032B" w:rsidRDefault="009819A2" w:rsidP="00691676">
      <w:pPr>
        <w:pStyle w:val="NoSpacing"/>
        <w:rPr>
          <w:rFonts w:ascii="Times New Roman" w:hAnsi="Times New Roman" w:cs="Times New Roman"/>
        </w:rPr>
      </w:pPr>
    </w:p>
    <w:p w14:paraId="5C15EB12" w14:textId="77777777" w:rsidR="00DE5287" w:rsidRPr="00A4003E" w:rsidRDefault="00DE5287" w:rsidP="00DE5287">
      <w:pPr>
        <w:widowControl w:val="0"/>
        <w:jc w:val="center"/>
        <w:rPr>
          <w:rFonts w:ascii="Times New Roman" w:hAnsi="Times New Roman" w:cs="Times New Roman"/>
          <w:b/>
          <w:bCs/>
          <w:sz w:val="30"/>
          <w:szCs w:val="30"/>
        </w:rPr>
      </w:pPr>
      <w:r w:rsidRPr="00A4003E">
        <w:rPr>
          <w:rFonts w:ascii="Times New Roman" w:hAnsi="Times New Roman" w:cs="Times New Roman"/>
          <w:b/>
          <w:bCs/>
          <w:sz w:val="30"/>
          <w:szCs w:val="30"/>
        </w:rPr>
        <w:t>Frequently Asked Questions</w:t>
      </w:r>
    </w:p>
    <w:p w14:paraId="4FE7F8DD" w14:textId="77777777" w:rsidR="00AA2AD6" w:rsidRPr="0054032B" w:rsidRDefault="00DE5287" w:rsidP="00414EEE">
      <w:pPr>
        <w:widowControl w:val="0"/>
        <w:spacing w:after="0"/>
        <w:jc w:val="both"/>
        <w:rPr>
          <w:rFonts w:ascii="Times New Roman" w:hAnsi="Times New Roman" w:cs="Times New Roman"/>
          <w:b/>
        </w:rPr>
      </w:pPr>
      <w:r w:rsidRPr="0054032B">
        <w:rPr>
          <w:rFonts w:ascii="Times New Roman" w:hAnsi="Times New Roman" w:cs="Times New Roman"/>
          <w:b/>
        </w:rPr>
        <w:t>1. What is the difference between dollars donated and in-kind donations?</w:t>
      </w:r>
    </w:p>
    <w:p w14:paraId="114322A2" w14:textId="5400F3D2" w:rsidR="00DE5287" w:rsidRPr="0054032B" w:rsidRDefault="00DE5287" w:rsidP="00414EEE">
      <w:pPr>
        <w:widowControl w:val="0"/>
        <w:spacing w:after="0"/>
        <w:jc w:val="both"/>
        <w:rPr>
          <w:rFonts w:ascii="Times New Roman" w:hAnsi="Times New Roman" w:cs="Times New Roman"/>
          <w:b/>
        </w:rPr>
      </w:pPr>
      <w:r w:rsidRPr="0054032B">
        <w:rPr>
          <w:rFonts w:ascii="Times New Roman" w:hAnsi="Times New Roman" w:cs="Times New Roman"/>
        </w:rPr>
        <w:t xml:space="preserve">Dollars donated are </w:t>
      </w:r>
      <w:r w:rsidRPr="0054032B">
        <w:rPr>
          <w:rFonts w:ascii="Times New Roman" w:hAnsi="Times New Roman" w:cs="Times New Roman"/>
          <w:b/>
        </w:rPr>
        <w:t xml:space="preserve">monies or gift cards </w:t>
      </w:r>
      <w:r w:rsidRPr="0054032B">
        <w:rPr>
          <w:rFonts w:ascii="Times New Roman" w:hAnsi="Times New Roman" w:cs="Times New Roman"/>
        </w:rPr>
        <w:t>sent directly from the club</w:t>
      </w:r>
      <w:r w:rsidR="004B0757">
        <w:rPr>
          <w:rFonts w:ascii="Times New Roman" w:hAnsi="Times New Roman" w:cs="Times New Roman"/>
        </w:rPr>
        <w:t>,</w:t>
      </w:r>
      <w:r w:rsidRPr="0054032B">
        <w:rPr>
          <w:rFonts w:ascii="Times New Roman" w:hAnsi="Times New Roman" w:cs="Times New Roman"/>
        </w:rPr>
        <w:t xml:space="preserve"> whereas in-kind donations are </w:t>
      </w:r>
      <w:r w:rsidRPr="0054032B">
        <w:rPr>
          <w:rFonts w:ascii="Times New Roman" w:hAnsi="Times New Roman" w:cs="Times New Roman"/>
          <w:b/>
        </w:rPr>
        <w:t>items</w:t>
      </w:r>
      <w:r w:rsidRPr="0054032B">
        <w:rPr>
          <w:rFonts w:ascii="Times New Roman" w:hAnsi="Times New Roman" w:cs="Times New Roman"/>
        </w:rPr>
        <w:t xml:space="preserve"> purchased by the club or donated by club members.</w:t>
      </w:r>
    </w:p>
    <w:p w14:paraId="57946D5A" w14:textId="77777777" w:rsidR="00DE5287" w:rsidRPr="0054032B" w:rsidRDefault="00DE5287" w:rsidP="00414EEE">
      <w:pPr>
        <w:spacing w:after="0"/>
        <w:jc w:val="both"/>
        <w:rPr>
          <w:rFonts w:ascii="Times New Roman" w:hAnsi="Times New Roman" w:cs="Times New Roman"/>
        </w:rPr>
      </w:pPr>
    </w:p>
    <w:p w14:paraId="743400FD" w14:textId="77777777" w:rsidR="00DE5287" w:rsidRPr="0054032B" w:rsidRDefault="00DE5287" w:rsidP="00414EEE">
      <w:pPr>
        <w:spacing w:after="0"/>
        <w:jc w:val="both"/>
        <w:rPr>
          <w:rFonts w:ascii="Times New Roman" w:hAnsi="Times New Roman" w:cs="Times New Roman"/>
          <w:b/>
        </w:rPr>
      </w:pPr>
      <w:r w:rsidRPr="0054032B">
        <w:rPr>
          <w:rFonts w:ascii="Times New Roman" w:hAnsi="Times New Roman" w:cs="Times New Roman"/>
          <w:b/>
        </w:rPr>
        <w:t>2. For Fundraising Dollars Raised, is this the total amount raised before or after expenses?</w:t>
      </w:r>
    </w:p>
    <w:p w14:paraId="0A16EE50" w14:textId="67840214" w:rsidR="00DE5287" w:rsidRPr="0054032B" w:rsidRDefault="004B0757" w:rsidP="00414EEE">
      <w:pPr>
        <w:spacing w:after="0"/>
        <w:jc w:val="both"/>
        <w:rPr>
          <w:rFonts w:ascii="Times New Roman" w:hAnsi="Times New Roman" w:cs="Times New Roman"/>
        </w:rPr>
      </w:pPr>
      <w:r w:rsidRPr="004B0757">
        <w:rPr>
          <w:rFonts w:ascii="Times New Roman" w:hAnsi="Times New Roman" w:cs="Times New Roman"/>
          <w:color w:val="201F1E"/>
          <w:sz w:val="23"/>
          <w:szCs w:val="23"/>
          <w:shd w:val="clear" w:color="auto" w:fill="FFFFFF"/>
        </w:rPr>
        <w:t>In the Dollars Raised column, please report the amount</w:t>
      </w:r>
      <w:r w:rsidR="00DE5287" w:rsidRPr="004B0757">
        <w:rPr>
          <w:rFonts w:ascii="Times New Roman" w:hAnsi="Times New Roman" w:cs="Times New Roman"/>
          <w:sz w:val="23"/>
          <w:szCs w:val="23"/>
        </w:rPr>
        <w:t xml:space="preserve"> raised after</w:t>
      </w:r>
      <w:r w:rsidR="00DE5287" w:rsidRPr="0054032B">
        <w:rPr>
          <w:rFonts w:ascii="Times New Roman" w:hAnsi="Times New Roman" w:cs="Times New Roman"/>
        </w:rPr>
        <w:t xml:space="preserve"> expenses which is the amount available for your club to use or donate on projects/events.  You can include in the narrative information about total amount raised and the expenses.</w:t>
      </w:r>
    </w:p>
    <w:p w14:paraId="2CC1250B" w14:textId="77777777" w:rsidR="00DE5287" w:rsidRPr="0054032B" w:rsidRDefault="00DE5287" w:rsidP="00414EEE">
      <w:pPr>
        <w:spacing w:after="0"/>
        <w:jc w:val="both"/>
        <w:rPr>
          <w:rFonts w:ascii="Times New Roman" w:hAnsi="Times New Roman" w:cs="Times New Roman"/>
        </w:rPr>
      </w:pPr>
    </w:p>
    <w:p w14:paraId="08B6D065" w14:textId="77777777" w:rsidR="00DE5287" w:rsidRPr="0054032B" w:rsidRDefault="00DE5287" w:rsidP="00414EEE">
      <w:pPr>
        <w:spacing w:after="0"/>
        <w:jc w:val="both"/>
        <w:rPr>
          <w:rFonts w:ascii="Times New Roman" w:hAnsi="Times New Roman" w:cs="Times New Roman"/>
          <w:b/>
        </w:rPr>
      </w:pPr>
      <w:r w:rsidRPr="0054032B">
        <w:rPr>
          <w:rFonts w:ascii="Times New Roman" w:hAnsi="Times New Roman" w:cs="Times New Roman"/>
          <w:b/>
        </w:rPr>
        <w:t>3. Where can I double report?</w:t>
      </w:r>
    </w:p>
    <w:p w14:paraId="68656B69" w14:textId="1BFA8669" w:rsidR="00DE5287" w:rsidRPr="009426CA" w:rsidRDefault="00DE5287" w:rsidP="00414EEE">
      <w:pPr>
        <w:spacing w:after="0"/>
        <w:jc w:val="both"/>
        <w:rPr>
          <w:rFonts w:ascii="Times New Roman" w:hAnsi="Times New Roman" w:cs="Times New Roman"/>
          <w:sz w:val="23"/>
          <w:szCs w:val="23"/>
        </w:rPr>
      </w:pPr>
      <w:r w:rsidRPr="009426CA">
        <w:rPr>
          <w:rFonts w:ascii="Times New Roman" w:hAnsi="Times New Roman" w:cs="Times New Roman"/>
          <w:sz w:val="23"/>
          <w:szCs w:val="23"/>
        </w:rPr>
        <w:t xml:space="preserve">Items listed on Fundraising and Communications can also be reported on another tab.  </w:t>
      </w:r>
      <w:r w:rsidR="009426CA" w:rsidRPr="009426CA">
        <w:rPr>
          <w:rFonts w:ascii="Times New Roman" w:hAnsi="Times New Roman" w:cs="Times New Roman"/>
          <w:color w:val="201F1E"/>
          <w:sz w:val="23"/>
          <w:szCs w:val="23"/>
          <w:bdr w:val="none" w:sz="0" w:space="0" w:color="auto" w:frame="1"/>
          <w:shd w:val="clear" w:color="auto" w:fill="FFFFFF"/>
        </w:rPr>
        <w:t>On the Membership tab, there is also an area to report interactions with Woman’s Clubs, Juniorettes and other Junior clubs.  </w:t>
      </w:r>
      <w:r w:rsidR="009426CA" w:rsidRPr="009426CA">
        <w:rPr>
          <w:rFonts w:ascii="Times New Roman" w:hAnsi="Times New Roman" w:cs="Times New Roman"/>
          <w:color w:val="201F1E"/>
          <w:sz w:val="23"/>
          <w:szCs w:val="23"/>
          <w:shd w:val="clear" w:color="auto" w:fill="FFFFFF"/>
        </w:rPr>
        <w:t>Since all of these events can be reported on another tab, </w:t>
      </w:r>
      <w:r w:rsidR="009426CA" w:rsidRPr="009426CA">
        <w:rPr>
          <w:rFonts w:ascii="Times New Roman" w:hAnsi="Times New Roman" w:cs="Times New Roman"/>
          <w:color w:val="201F1E"/>
          <w:sz w:val="23"/>
          <w:szCs w:val="23"/>
          <w:bdr w:val="none" w:sz="0" w:space="0" w:color="auto" w:frame="1"/>
          <w:shd w:val="clear" w:color="auto" w:fill="FFFFFF"/>
        </w:rPr>
        <w:t xml:space="preserve">we are not collecting the number of members, hours or dollars spent.  That information will be reported elsewhere. </w:t>
      </w:r>
    </w:p>
    <w:p w14:paraId="15D6883E" w14:textId="77777777" w:rsidR="00DE5287" w:rsidRPr="0054032B" w:rsidRDefault="00DE5287" w:rsidP="00414EEE">
      <w:pPr>
        <w:spacing w:after="0"/>
        <w:jc w:val="both"/>
        <w:rPr>
          <w:rFonts w:ascii="Times New Roman" w:hAnsi="Times New Roman" w:cs="Times New Roman"/>
        </w:rPr>
      </w:pPr>
    </w:p>
    <w:p w14:paraId="623577FB" w14:textId="77777777" w:rsidR="00DE5287" w:rsidRPr="0054032B" w:rsidRDefault="00DE5287" w:rsidP="00414EEE">
      <w:pPr>
        <w:spacing w:after="0"/>
        <w:jc w:val="both"/>
        <w:rPr>
          <w:rFonts w:ascii="Times New Roman" w:hAnsi="Times New Roman" w:cs="Times New Roman"/>
          <w:b/>
        </w:rPr>
      </w:pPr>
      <w:r w:rsidRPr="0054032B">
        <w:rPr>
          <w:rFonts w:ascii="Times New Roman" w:hAnsi="Times New Roman" w:cs="Times New Roman"/>
          <w:b/>
        </w:rPr>
        <w:t>4. Can I report the same project under two Community Service Programs (CSPs) such as Art</w:t>
      </w:r>
      <w:r w:rsidR="009F351A" w:rsidRPr="0054032B">
        <w:rPr>
          <w:rFonts w:ascii="Times New Roman" w:hAnsi="Times New Roman" w:cs="Times New Roman"/>
          <w:b/>
        </w:rPr>
        <w:t xml:space="preserve">s and Culture &amp; Civic Engagement and Outreach </w:t>
      </w:r>
      <w:r w:rsidRPr="0054032B">
        <w:rPr>
          <w:rFonts w:ascii="Times New Roman" w:hAnsi="Times New Roman" w:cs="Times New Roman"/>
          <w:b/>
        </w:rPr>
        <w:t xml:space="preserve">if we paint a mural at a hospital?  </w:t>
      </w:r>
    </w:p>
    <w:p w14:paraId="3848C0A2" w14:textId="77777777" w:rsidR="00FA0364" w:rsidRPr="0054032B" w:rsidRDefault="00DE5287" w:rsidP="00414EEE">
      <w:pPr>
        <w:spacing w:after="0"/>
        <w:jc w:val="both"/>
        <w:rPr>
          <w:rFonts w:ascii="Times New Roman" w:hAnsi="Times New Roman" w:cs="Times New Roman"/>
        </w:rPr>
      </w:pPr>
      <w:r w:rsidRPr="0054032B">
        <w:rPr>
          <w:rFonts w:ascii="Times New Roman" w:hAnsi="Times New Roman" w:cs="Times New Roman"/>
        </w:rPr>
        <w:t>No, the same project cannot be reported under multiple CSPs.  In this example, you could report the project unde</w:t>
      </w:r>
      <w:r w:rsidR="00FA0364" w:rsidRPr="0054032B">
        <w:rPr>
          <w:rFonts w:ascii="Times New Roman" w:hAnsi="Times New Roman" w:cs="Times New Roman"/>
        </w:rPr>
        <w:t>r Art</w:t>
      </w:r>
      <w:r w:rsidR="009F351A" w:rsidRPr="0054032B">
        <w:rPr>
          <w:rFonts w:ascii="Times New Roman" w:hAnsi="Times New Roman" w:cs="Times New Roman"/>
        </w:rPr>
        <w:t xml:space="preserve">s and Culture </w:t>
      </w:r>
      <w:r w:rsidR="00FA0364" w:rsidRPr="0054032B">
        <w:rPr>
          <w:rFonts w:ascii="Times New Roman" w:hAnsi="Times New Roman" w:cs="Times New Roman"/>
        </w:rPr>
        <w:t xml:space="preserve">or </w:t>
      </w:r>
      <w:r w:rsidR="009F351A" w:rsidRPr="0054032B">
        <w:rPr>
          <w:rFonts w:ascii="Times New Roman" w:hAnsi="Times New Roman" w:cs="Times New Roman"/>
        </w:rPr>
        <w:t>Civic Engagement and Outreach,</w:t>
      </w:r>
      <w:r w:rsidR="00FA0364" w:rsidRPr="0054032B">
        <w:rPr>
          <w:rFonts w:ascii="Times New Roman" w:hAnsi="Times New Roman" w:cs="Times New Roman"/>
        </w:rPr>
        <w:t xml:space="preserve"> but not both</w:t>
      </w:r>
    </w:p>
    <w:p w14:paraId="5A12E8A2" w14:textId="77777777" w:rsidR="00CA1E90" w:rsidRPr="0054032B" w:rsidRDefault="00CA1E90" w:rsidP="00414EEE">
      <w:pPr>
        <w:spacing w:after="0"/>
        <w:jc w:val="both"/>
        <w:rPr>
          <w:rFonts w:ascii="Times New Roman" w:hAnsi="Times New Roman" w:cs="Times New Roman"/>
        </w:rPr>
      </w:pPr>
    </w:p>
    <w:p w14:paraId="22736A44" w14:textId="77777777" w:rsidR="00FA0364" w:rsidRPr="0054032B" w:rsidRDefault="00FA0364" w:rsidP="00414EEE">
      <w:pPr>
        <w:spacing w:after="0"/>
        <w:jc w:val="both"/>
        <w:rPr>
          <w:rFonts w:ascii="Times New Roman" w:hAnsi="Times New Roman" w:cs="Times New Roman"/>
          <w:b/>
        </w:rPr>
      </w:pPr>
      <w:r w:rsidRPr="0054032B">
        <w:rPr>
          <w:rFonts w:ascii="Times New Roman" w:hAnsi="Times New Roman" w:cs="Times New Roman"/>
          <w:b/>
        </w:rPr>
        <w:t>5.  What are the little red triangles throughout the reporting spreadsheet?</w:t>
      </w:r>
    </w:p>
    <w:p w14:paraId="40C07D42" w14:textId="3FDD586F" w:rsidR="00FA0364" w:rsidRPr="0054032B" w:rsidRDefault="00FA0364" w:rsidP="00414EEE">
      <w:pPr>
        <w:spacing w:after="0"/>
        <w:jc w:val="both"/>
        <w:rPr>
          <w:rFonts w:ascii="Times New Roman" w:hAnsi="Times New Roman" w:cs="Times New Roman"/>
        </w:rPr>
      </w:pPr>
      <w:r w:rsidRPr="0054032B">
        <w:rPr>
          <w:rFonts w:ascii="Times New Roman" w:hAnsi="Times New Roman" w:cs="Times New Roman"/>
        </w:rPr>
        <w:t xml:space="preserve">The little red triangles in the corner of some cells, indicate there is a comment with additional information for you.  Please review these comments as you complete your reporting spreadsheet because they contain helpful information. Hover over the cell with the red triangle </w:t>
      </w:r>
      <w:r w:rsidR="001813D3" w:rsidRPr="0054032B">
        <w:rPr>
          <w:rFonts w:ascii="Times New Roman" w:hAnsi="Times New Roman" w:cs="Times New Roman"/>
        </w:rPr>
        <w:t>for</w:t>
      </w:r>
      <w:r w:rsidRPr="0054032B">
        <w:rPr>
          <w:rFonts w:ascii="Times New Roman" w:hAnsi="Times New Roman" w:cs="Times New Roman"/>
        </w:rPr>
        <w:t xml:space="preserve"> the comment box to appear.  In the screenshot below, the red triangle is in the corner of the Community Projects cell so when </w:t>
      </w:r>
      <w:r w:rsidR="007059AC" w:rsidRPr="0054032B">
        <w:rPr>
          <w:rFonts w:ascii="Times New Roman" w:hAnsi="Times New Roman" w:cs="Times New Roman"/>
        </w:rPr>
        <w:t>it’s</w:t>
      </w:r>
      <w:r w:rsidRPr="0054032B">
        <w:rPr>
          <w:rFonts w:ascii="Times New Roman" w:hAnsi="Times New Roman" w:cs="Times New Roman"/>
        </w:rPr>
        <w:t xml:space="preserve"> hover</w:t>
      </w:r>
      <w:r w:rsidR="007059AC" w:rsidRPr="0054032B">
        <w:rPr>
          <w:rFonts w:ascii="Times New Roman" w:hAnsi="Times New Roman" w:cs="Times New Roman"/>
        </w:rPr>
        <w:t>ed on</w:t>
      </w:r>
      <w:r w:rsidRPr="0054032B">
        <w:rPr>
          <w:rFonts w:ascii="Times New Roman" w:hAnsi="Times New Roman" w:cs="Times New Roman"/>
        </w:rPr>
        <w:t xml:space="preserve">, </w:t>
      </w:r>
      <w:r w:rsidR="007059AC" w:rsidRPr="0054032B">
        <w:rPr>
          <w:rFonts w:ascii="Times New Roman" w:hAnsi="Times New Roman" w:cs="Times New Roman"/>
        </w:rPr>
        <w:t>you can</w:t>
      </w:r>
      <w:r w:rsidRPr="0054032B">
        <w:rPr>
          <w:rFonts w:ascii="Times New Roman" w:hAnsi="Times New Roman" w:cs="Times New Roman"/>
        </w:rPr>
        <w:t xml:space="preserve"> see the </w:t>
      </w:r>
      <w:r w:rsidR="007059AC" w:rsidRPr="0054032B">
        <w:rPr>
          <w:rFonts w:ascii="Times New Roman" w:hAnsi="Times New Roman" w:cs="Times New Roman"/>
        </w:rPr>
        <w:t>Environment</w:t>
      </w:r>
      <w:r w:rsidRPr="0054032B">
        <w:rPr>
          <w:rFonts w:ascii="Times New Roman" w:hAnsi="Times New Roman" w:cs="Times New Roman"/>
        </w:rPr>
        <w:t xml:space="preserve"> Project Examples.</w:t>
      </w:r>
    </w:p>
    <w:p w14:paraId="33921C8D" w14:textId="77777777" w:rsidR="00DE5287" w:rsidRPr="0054032B" w:rsidRDefault="007059AC" w:rsidP="007059AC">
      <w:pPr>
        <w:spacing w:after="0"/>
        <w:jc w:val="center"/>
        <w:rPr>
          <w:rFonts w:ascii="Times New Roman" w:hAnsi="Times New Roman" w:cs="Times New Roman"/>
        </w:rPr>
      </w:pPr>
      <w:r w:rsidRPr="0054032B">
        <w:rPr>
          <w:rFonts w:ascii="Times New Roman" w:hAnsi="Times New Roman" w:cs="Times New Roman"/>
          <w:noProof/>
        </w:rPr>
        <w:drawing>
          <wp:inline distT="0" distB="0" distL="0" distR="0" wp14:anchorId="547DE16B" wp14:editId="2867A450">
            <wp:extent cx="4858548" cy="2762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0425" cy="2808800"/>
                    </a:xfrm>
                    <a:prstGeom prst="rect">
                      <a:avLst/>
                    </a:prstGeom>
                  </pic:spPr>
                </pic:pic>
              </a:graphicData>
            </a:graphic>
          </wp:inline>
        </w:drawing>
      </w:r>
    </w:p>
    <w:p w14:paraId="075E2352" w14:textId="77777777" w:rsidR="007059AC" w:rsidRPr="0054032B" w:rsidRDefault="007059AC" w:rsidP="00DE5287">
      <w:pPr>
        <w:spacing w:after="0"/>
        <w:rPr>
          <w:rFonts w:ascii="Times New Roman" w:hAnsi="Times New Roman" w:cs="Times New Roman"/>
        </w:rPr>
      </w:pPr>
    </w:p>
    <w:p w14:paraId="2B96B88D" w14:textId="77777777" w:rsidR="000013EA" w:rsidRDefault="000013EA" w:rsidP="00DE5287">
      <w:pPr>
        <w:spacing w:after="0"/>
        <w:rPr>
          <w:rFonts w:ascii="Times New Roman" w:hAnsi="Times New Roman" w:cs="Times New Roman"/>
          <w:b/>
        </w:rPr>
      </w:pPr>
    </w:p>
    <w:p w14:paraId="5032CF9D" w14:textId="77777777" w:rsidR="000013EA" w:rsidRDefault="000013EA" w:rsidP="00DE5287">
      <w:pPr>
        <w:spacing w:after="0"/>
        <w:rPr>
          <w:rFonts w:ascii="Times New Roman" w:hAnsi="Times New Roman" w:cs="Times New Roman"/>
          <w:b/>
        </w:rPr>
      </w:pPr>
    </w:p>
    <w:p w14:paraId="417DA8F3" w14:textId="77777777" w:rsidR="00DE5287" w:rsidRPr="0054032B" w:rsidRDefault="00FA0364" w:rsidP="00DE5287">
      <w:pPr>
        <w:spacing w:after="0"/>
        <w:rPr>
          <w:rFonts w:ascii="Times New Roman" w:hAnsi="Times New Roman" w:cs="Times New Roman"/>
          <w:b/>
        </w:rPr>
      </w:pPr>
      <w:r w:rsidRPr="0054032B">
        <w:rPr>
          <w:rFonts w:ascii="Times New Roman" w:hAnsi="Times New Roman" w:cs="Times New Roman"/>
          <w:b/>
        </w:rPr>
        <w:t>6</w:t>
      </w:r>
      <w:r w:rsidR="00DE5287" w:rsidRPr="0054032B">
        <w:rPr>
          <w:rFonts w:ascii="Times New Roman" w:hAnsi="Times New Roman" w:cs="Times New Roman"/>
          <w:b/>
        </w:rPr>
        <w:t>. Do I have to write a narrative?</w:t>
      </w:r>
    </w:p>
    <w:p w14:paraId="0CC759E8" w14:textId="043D5D20" w:rsidR="00DE5287" w:rsidRDefault="00DE5287" w:rsidP="00414EEE">
      <w:pPr>
        <w:spacing w:after="0"/>
        <w:jc w:val="both"/>
        <w:rPr>
          <w:rFonts w:ascii="Times New Roman" w:hAnsi="Times New Roman" w:cs="Times New Roman"/>
        </w:rPr>
      </w:pPr>
      <w:r w:rsidRPr="0054032B">
        <w:rPr>
          <w:rFonts w:ascii="Times New Roman" w:hAnsi="Times New Roman" w:cs="Times New Roman"/>
        </w:rPr>
        <w:t xml:space="preserve">No, a narrative is not required on every project.  A narrative is needed if someone cannot tell from the title what was done or if an explanation is needed to explain the </w:t>
      </w:r>
      <w:r w:rsidR="00E641BF" w:rsidRPr="0054032B">
        <w:rPr>
          <w:rFonts w:ascii="Times New Roman" w:hAnsi="Times New Roman" w:cs="Times New Roman"/>
        </w:rPr>
        <w:t>number</w:t>
      </w:r>
      <w:r w:rsidRPr="0054032B">
        <w:rPr>
          <w:rFonts w:ascii="Times New Roman" w:hAnsi="Times New Roman" w:cs="Times New Roman"/>
        </w:rPr>
        <w:t xml:space="preserve"> of hours.  Remember, the people reading your report are not in your club and this information also goes to GFWC so some people reading the reports are not even in our state.   Some projects won’t need any explanation and most projects can be explained in 2-4 sentences but you may have a few huge projects that involve your whole club and take months so these may take 2-3 paragraphs to explain.  You should only have a few of these projects.  Examples are Sebastian River’s Science Camp, Plant City’s Shoe Project, New Tampa’s annual fundraiser Night of 5000, St. Pete’s Pumpkin Palooza, Midtown’s Crawl 4 a Cause, Lakeland’s Eco Festival, etc.  These are large scale projects that take months of prep work and all the members input.  Even though most of these are annual projects, thorough explanations are needed because chairman change every 2 years as well as people at the GFWC level.  They may have never heard of your project. </w:t>
      </w:r>
    </w:p>
    <w:p w14:paraId="4870DCFA" w14:textId="2CDA44FA" w:rsidR="00D969DE" w:rsidRDefault="00D969DE" w:rsidP="00414EEE">
      <w:pPr>
        <w:spacing w:after="0"/>
        <w:jc w:val="both"/>
        <w:rPr>
          <w:rFonts w:ascii="Times New Roman" w:hAnsi="Times New Roman" w:cs="Times New Roman"/>
        </w:rPr>
      </w:pPr>
    </w:p>
    <w:p w14:paraId="4C9502B6" w14:textId="0B95DC6F" w:rsidR="00D969DE" w:rsidRDefault="00D969DE" w:rsidP="00414EEE">
      <w:pPr>
        <w:spacing w:after="0"/>
        <w:jc w:val="both"/>
        <w:rPr>
          <w:rFonts w:ascii="Times New Roman" w:hAnsi="Times New Roman" w:cs="Times New Roman"/>
        </w:rPr>
      </w:pPr>
    </w:p>
    <w:p w14:paraId="0F363969" w14:textId="77777777" w:rsidR="00D969DE" w:rsidRPr="0054032B" w:rsidRDefault="00D969DE" w:rsidP="00414EEE">
      <w:pPr>
        <w:spacing w:after="0"/>
        <w:jc w:val="both"/>
        <w:rPr>
          <w:rFonts w:ascii="Times New Roman" w:hAnsi="Times New Roman" w:cs="Times New Roman"/>
        </w:rPr>
      </w:pPr>
    </w:p>
    <w:p w14:paraId="56D0D4C6" w14:textId="77777777" w:rsidR="00DE5287" w:rsidRPr="0054032B" w:rsidRDefault="00DE5287" w:rsidP="00DE5287">
      <w:pPr>
        <w:spacing w:after="0"/>
        <w:rPr>
          <w:rFonts w:ascii="Times New Roman" w:hAnsi="Times New Roman" w:cs="Times New Roman"/>
        </w:rPr>
      </w:pPr>
    </w:p>
    <w:p w14:paraId="247F9250" w14:textId="77777777" w:rsidR="00DE5287" w:rsidRPr="0054032B" w:rsidRDefault="00DE5287" w:rsidP="00B83140">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54032B">
        <w:rPr>
          <w:rFonts w:ascii="Times New Roman" w:hAnsi="Times New Roman" w:cs="Times New Roman"/>
          <w:b/>
          <w:bCs/>
        </w:rPr>
        <w:t>Example</w:t>
      </w:r>
      <w:r w:rsidR="00E955D3" w:rsidRPr="0054032B">
        <w:rPr>
          <w:rFonts w:ascii="Times New Roman" w:hAnsi="Times New Roman" w:cs="Times New Roman"/>
          <w:b/>
          <w:bCs/>
        </w:rPr>
        <w:t xml:space="preserve"> Narratives</w:t>
      </w:r>
    </w:p>
    <w:p w14:paraId="4D1CCD7F"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4032B">
        <w:rPr>
          <w:rFonts w:ascii="Times New Roman" w:hAnsi="Times New Roman" w:cs="Times New Roman"/>
        </w:rPr>
        <w:t>Title of Project: Pop tabs collected at meetings and 10 pounds donated to Ronald McDonald House</w:t>
      </w:r>
    </w:p>
    <w:p w14:paraId="65045115"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4032B">
        <w:rPr>
          <w:rFonts w:ascii="Times New Roman" w:hAnsi="Times New Roman" w:cs="Times New Roman"/>
        </w:rPr>
        <w:t>This project does not need an additional narrative as the title has what (pop tab collection), who (our members), when (monthly meetings), who benefited (Ronald McDonald House), how much (10 pounds).</w:t>
      </w:r>
    </w:p>
    <w:p w14:paraId="71A78B8F"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p>
    <w:p w14:paraId="43A1F398"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4032B">
        <w:rPr>
          <w:rFonts w:ascii="Times New Roman" w:hAnsi="Times New Roman" w:cs="Times New Roman"/>
        </w:rPr>
        <w:t>Title of Project: Miles for Moffitt</w:t>
      </w:r>
    </w:p>
    <w:p w14:paraId="370AF7CB"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4032B">
        <w:rPr>
          <w:rFonts w:ascii="Times New Roman" w:hAnsi="Times New Roman" w:cs="Times New Roman"/>
        </w:rPr>
        <w:t>This project needs a short narrative.  If you are from the Tampa area you may know of the Moffitt Cancer Center but people in other areas of the state would not know and people at the national level would not know.  Also, what did your club do?  Did you pass out water, did you participate as a team, did you fundraise, did you work a registration table?  The majority of your projects will probably fall into this category, needing a short narrative.</w:t>
      </w:r>
    </w:p>
    <w:p w14:paraId="3AD0FDF7"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p>
    <w:p w14:paraId="7EABB0B0" w14:textId="77777777" w:rsidR="00DE5287" w:rsidRPr="0054032B" w:rsidRDefault="00DE5287" w:rsidP="007128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54032B">
        <w:rPr>
          <w:rFonts w:ascii="Times New Roman" w:hAnsi="Times New Roman" w:cs="Times New Roman"/>
        </w:rPr>
        <w:t>Sample Narrative: 15 of our members volunteered at the Moffitt Cancer Center’s Miles for Moffitt by handing out water to the runners.  We also raised $500 by selling luminaries to our friends and family before the event to be displayed at the event.  3 of our members ran in the race.</w:t>
      </w:r>
    </w:p>
    <w:p w14:paraId="1BA6467A" w14:textId="77777777" w:rsidR="0088709E" w:rsidRPr="0054032B" w:rsidRDefault="0088709E" w:rsidP="00B83140">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4EA7795" w14:textId="33971E35" w:rsidR="00EC747F" w:rsidRDefault="00EC747F" w:rsidP="00FA0364">
      <w:pPr>
        <w:spacing w:after="0"/>
        <w:rPr>
          <w:rFonts w:ascii="Times New Roman" w:hAnsi="Times New Roman" w:cs="Times New Roman"/>
          <w:b/>
        </w:rPr>
      </w:pPr>
    </w:p>
    <w:p w14:paraId="476EAFBE" w14:textId="7C58F9B7" w:rsidR="00D969DE" w:rsidRDefault="00D969DE" w:rsidP="00FA0364">
      <w:pPr>
        <w:spacing w:after="0"/>
        <w:rPr>
          <w:rFonts w:ascii="Times New Roman" w:hAnsi="Times New Roman" w:cs="Times New Roman"/>
          <w:b/>
        </w:rPr>
      </w:pPr>
    </w:p>
    <w:p w14:paraId="41FA70FC" w14:textId="77777777" w:rsidR="00454F53" w:rsidRPr="0054032B" w:rsidRDefault="00F3213E" w:rsidP="00FA0364">
      <w:pPr>
        <w:spacing w:after="0"/>
        <w:rPr>
          <w:rFonts w:ascii="Times New Roman" w:hAnsi="Times New Roman" w:cs="Times New Roman"/>
          <w:b/>
        </w:rPr>
      </w:pPr>
      <w:r w:rsidRPr="0054032B">
        <w:rPr>
          <w:rFonts w:ascii="Times New Roman" w:hAnsi="Times New Roman" w:cs="Times New Roman"/>
          <w:b/>
        </w:rPr>
        <w:t xml:space="preserve">7. What is the GFWC Florida President’s Project for </w:t>
      </w:r>
      <w:r w:rsidR="00AA440A" w:rsidRPr="0054032B">
        <w:rPr>
          <w:rFonts w:ascii="Times New Roman" w:hAnsi="Times New Roman" w:cs="Times New Roman"/>
          <w:b/>
        </w:rPr>
        <w:t>2020-2022</w:t>
      </w:r>
      <w:r w:rsidRPr="0054032B">
        <w:rPr>
          <w:rFonts w:ascii="Times New Roman" w:hAnsi="Times New Roman" w:cs="Times New Roman"/>
          <w:b/>
        </w:rPr>
        <w:t>?</w:t>
      </w:r>
    </w:p>
    <w:p w14:paraId="3FCD55EE" w14:textId="77777777" w:rsidR="00F3213E" w:rsidRPr="0054032B" w:rsidRDefault="00DF269F" w:rsidP="00712832">
      <w:pPr>
        <w:shd w:val="clear" w:color="auto" w:fill="FFFFFF"/>
        <w:spacing w:after="0" w:line="240" w:lineRule="auto"/>
        <w:jc w:val="both"/>
        <w:rPr>
          <w:rFonts w:ascii="Times New Roman" w:hAnsi="Times New Roman" w:cs="Times New Roman"/>
        </w:rPr>
      </w:pPr>
      <w:r w:rsidRPr="0054032B">
        <w:rPr>
          <w:rFonts w:ascii="Times New Roman" w:eastAsia="Times New Roman" w:hAnsi="Times New Roman" w:cs="Times New Roman"/>
          <w:color w:val="111111"/>
        </w:rPr>
        <w:t xml:space="preserve">GFWC Florida President </w:t>
      </w:r>
      <w:r w:rsidR="00A5776B" w:rsidRPr="0054032B">
        <w:rPr>
          <w:rFonts w:ascii="Times New Roman" w:eastAsia="Times New Roman" w:hAnsi="Times New Roman" w:cs="Times New Roman"/>
          <w:color w:val="111111"/>
        </w:rPr>
        <w:t>Dianne Forrester</w:t>
      </w:r>
      <w:r w:rsidRPr="0054032B">
        <w:rPr>
          <w:rFonts w:ascii="Times New Roman" w:eastAsia="Times New Roman" w:hAnsi="Times New Roman" w:cs="Times New Roman"/>
          <w:color w:val="111111"/>
        </w:rPr>
        <w:t xml:space="preserve"> has chosen </w:t>
      </w:r>
      <w:r w:rsidR="00A5776B" w:rsidRPr="0054032B">
        <w:rPr>
          <w:rFonts w:ascii="Times New Roman" w:eastAsia="Times New Roman" w:hAnsi="Times New Roman" w:cs="Times New Roman"/>
          <w:color w:val="111111"/>
        </w:rPr>
        <w:t>“</w:t>
      </w:r>
      <w:r w:rsidR="00717E6B" w:rsidRPr="0054032B">
        <w:rPr>
          <w:rFonts w:ascii="Times New Roman" w:hAnsi="Times New Roman" w:cs="Times New Roman"/>
        </w:rPr>
        <w:t>Promoting Unity in Diversity with Love, Respect, and Kindness</w:t>
      </w:r>
      <w:r w:rsidR="00A5776B" w:rsidRPr="0054032B">
        <w:rPr>
          <w:rFonts w:ascii="Times New Roman" w:hAnsi="Times New Roman" w:cs="Times New Roman"/>
        </w:rPr>
        <w:t xml:space="preserve">” </w:t>
      </w:r>
      <w:r w:rsidR="00717E6B" w:rsidRPr="0054032B">
        <w:rPr>
          <w:rFonts w:ascii="Times New Roman" w:hAnsi="Times New Roman" w:cs="Times New Roman"/>
        </w:rPr>
        <w:t xml:space="preserve">for all </w:t>
      </w:r>
      <w:r w:rsidR="00A5776B" w:rsidRPr="0054032B">
        <w:rPr>
          <w:rFonts w:ascii="Times New Roman" w:hAnsi="Times New Roman" w:cs="Times New Roman"/>
        </w:rPr>
        <w:t xml:space="preserve">as her theme for the next two years. </w:t>
      </w:r>
      <w:r w:rsidR="00717E6B" w:rsidRPr="0054032B">
        <w:rPr>
          <w:rFonts w:ascii="Times New Roman" w:hAnsi="Times New Roman" w:cs="Times New Roman"/>
        </w:rPr>
        <w:t xml:space="preserve">Emphasis will be for all special needs from autism, Alzheimer’s, Arts for All, Special Olympics, Cancer patients, rescue animals, scholarships, diabetes, heart health, transplant programs, disabled veterans both physically and mentally, help for our first responders, and any other needs a community may have.  </w:t>
      </w:r>
    </w:p>
    <w:p w14:paraId="436651E5" w14:textId="77777777" w:rsidR="008E2398" w:rsidRPr="0054032B" w:rsidRDefault="008E2398" w:rsidP="00717E6B">
      <w:pPr>
        <w:shd w:val="clear" w:color="auto" w:fill="FFFFFF"/>
        <w:spacing w:after="0" w:line="240" w:lineRule="auto"/>
        <w:rPr>
          <w:rFonts w:ascii="Times New Roman" w:hAnsi="Times New Roman" w:cs="Times New Roman"/>
        </w:rPr>
      </w:pPr>
    </w:p>
    <w:p w14:paraId="47608E24" w14:textId="77777777" w:rsidR="00F3213E" w:rsidRPr="0054032B" w:rsidRDefault="00F3213E" w:rsidP="00FA0364">
      <w:pPr>
        <w:spacing w:after="0"/>
        <w:rPr>
          <w:rFonts w:ascii="Times New Roman" w:hAnsi="Times New Roman" w:cs="Times New Roman"/>
          <w:b/>
        </w:rPr>
      </w:pPr>
      <w:r w:rsidRPr="0054032B">
        <w:rPr>
          <w:rFonts w:ascii="Times New Roman" w:hAnsi="Times New Roman" w:cs="Times New Roman"/>
          <w:b/>
        </w:rPr>
        <w:t xml:space="preserve">8. What is the GFWC Florida Director of Junior Clubs’ Project for </w:t>
      </w:r>
      <w:r w:rsidR="00DA6687" w:rsidRPr="0054032B">
        <w:rPr>
          <w:rFonts w:ascii="Times New Roman" w:hAnsi="Times New Roman" w:cs="Times New Roman"/>
          <w:b/>
        </w:rPr>
        <w:t>2020-2022</w:t>
      </w:r>
      <w:r w:rsidRPr="0054032B">
        <w:rPr>
          <w:rFonts w:ascii="Times New Roman" w:hAnsi="Times New Roman" w:cs="Times New Roman"/>
          <w:b/>
        </w:rPr>
        <w:t>?</w:t>
      </w:r>
    </w:p>
    <w:p w14:paraId="5E39CDA6" w14:textId="25B9D2EB" w:rsidR="00FA0364" w:rsidRDefault="00DF269F" w:rsidP="00414EEE">
      <w:pPr>
        <w:spacing w:after="0"/>
        <w:jc w:val="both"/>
        <w:rPr>
          <w:rFonts w:ascii="Times New Roman" w:hAnsi="Times New Roman" w:cs="Times New Roman"/>
          <w:color w:val="111111"/>
          <w:shd w:val="clear" w:color="auto" w:fill="FFFFFF"/>
        </w:rPr>
      </w:pPr>
      <w:r w:rsidRPr="0054032B">
        <w:rPr>
          <w:rFonts w:ascii="Times New Roman" w:hAnsi="Times New Roman" w:cs="Times New Roman"/>
        </w:rPr>
        <w:t xml:space="preserve">GFWC Florida Director of Junior Clubs </w:t>
      </w:r>
      <w:r w:rsidR="00A66E2D" w:rsidRPr="0054032B">
        <w:rPr>
          <w:rFonts w:ascii="Times New Roman" w:hAnsi="Times New Roman" w:cs="Times New Roman"/>
        </w:rPr>
        <w:t>Candice Postel</w:t>
      </w:r>
      <w:r w:rsidRPr="0054032B">
        <w:rPr>
          <w:rFonts w:ascii="Times New Roman" w:hAnsi="Times New Roman" w:cs="Times New Roman"/>
        </w:rPr>
        <w:t xml:space="preserve"> has </w:t>
      </w:r>
      <w:r w:rsidR="00D37D84" w:rsidRPr="0054032B">
        <w:rPr>
          <w:rFonts w:ascii="Times New Roman" w:hAnsi="Times New Roman" w:cs="Times New Roman"/>
        </w:rPr>
        <w:t>chosen “Kicks for Kids”</w:t>
      </w:r>
      <w:r w:rsidRPr="0054032B">
        <w:rPr>
          <w:rFonts w:ascii="Times New Roman" w:hAnsi="Times New Roman" w:cs="Times New Roman"/>
        </w:rPr>
        <w:t xml:space="preserve"> as her theme for the next two years. </w:t>
      </w:r>
      <w:r w:rsidR="00D37D84" w:rsidRPr="0054032B">
        <w:rPr>
          <w:rFonts w:ascii="Times New Roman" w:hAnsi="Times New Roman" w:cs="Times New Roman"/>
          <w:color w:val="111111"/>
          <w:shd w:val="clear" w:color="auto" w:fill="FFFFFF"/>
        </w:rPr>
        <w:t xml:space="preserve">The purpose of her project is to get shoes to kids in need!  There are children in every community who need a good quality pair of shoes that fit.  Having the right shoes gives children confidence, a boost in self-esteem, and the opportunity to focus in school on the lessons instead of thinking about their hurting feet.  Find children in your local community who are in need and get them shoes that fit.  </w:t>
      </w:r>
    </w:p>
    <w:p w14:paraId="64DD385E" w14:textId="15C8546E" w:rsidR="001A7EB0" w:rsidRDefault="001A7EB0" w:rsidP="00414EEE">
      <w:pPr>
        <w:spacing w:after="0"/>
        <w:jc w:val="both"/>
        <w:rPr>
          <w:rFonts w:ascii="Times New Roman" w:hAnsi="Times New Roman" w:cs="Times New Roman"/>
          <w:color w:val="111111"/>
          <w:shd w:val="clear" w:color="auto" w:fill="FFFFFF"/>
        </w:rPr>
      </w:pPr>
    </w:p>
    <w:p w14:paraId="415BB11D" w14:textId="75A6855E" w:rsidR="001A7EB0" w:rsidRDefault="001A7EB0" w:rsidP="00414EEE">
      <w:pPr>
        <w:spacing w:after="0"/>
        <w:jc w:val="both"/>
        <w:rPr>
          <w:rFonts w:ascii="Times New Roman" w:hAnsi="Times New Roman" w:cs="Times New Roman"/>
          <w:color w:val="111111"/>
          <w:shd w:val="clear" w:color="auto" w:fill="FFFFFF"/>
        </w:rPr>
      </w:pPr>
    </w:p>
    <w:p w14:paraId="10574D34" w14:textId="77777777" w:rsidR="001A7EB0" w:rsidRPr="0054032B" w:rsidRDefault="001A7EB0" w:rsidP="00414EEE">
      <w:pPr>
        <w:spacing w:after="0"/>
        <w:jc w:val="both"/>
        <w:rPr>
          <w:rFonts w:ascii="Times New Roman" w:hAnsi="Times New Roman" w:cs="Times New Roman"/>
          <w:color w:val="111111"/>
          <w:shd w:val="clear" w:color="auto" w:fill="FFFFFF"/>
        </w:rPr>
      </w:pPr>
    </w:p>
    <w:p w14:paraId="14F2A425" w14:textId="45D75BC9" w:rsidR="00901CAA" w:rsidRPr="0054032B" w:rsidRDefault="00B43956" w:rsidP="00901CAA">
      <w:pPr>
        <w:rPr>
          <w:rFonts w:ascii="Times New Roman" w:hAnsi="Times New Roman" w:cs="Times New Roman"/>
          <w:b/>
        </w:rPr>
      </w:pPr>
      <w:r w:rsidRPr="0054032B">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66E20FB9" wp14:editId="09820E71">
                <wp:simplePos x="0" y="0"/>
                <wp:positionH relativeFrom="margin">
                  <wp:posOffset>-163830</wp:posOffset>
                </wp:positionH>
                <wp:positionV relativeFrom="paragraph">
                  <wp:posOffset>8890</wp:posOffset>
                </wp:positionV>
                <wp:extent cx="6619875" cy="7981756"/>
                <wp:effectExtent l="0" t="0" r="28575" b="19685"/>
                <wp:wrapNone/>
                <wp:docPr id="2" name="TextBox 1"/>
                <wp:cNvGraphicFramePr/>
                <a:graphic xmlns:a="http://schemas.openxmlformats.org/drawingml/2006/main">
                  <a:graphicData uri="http://schemas.microsoft.com/office/word/2010/wordprocessingShape">
                    <wps:wsp>
                      <wps:cNvSpPr txBox="1"/>
                      <wps:spPr>
                        <a:xfrm>
                          <a:off x="0" y="0"/>
                          <a:ext cx="6619875" cy="7981756"/>
                        </a:xfrm>
                        <a:prstGeom prst="rect">
                          <a:avLst/>
                        </a:prstGeom>
                        <a:solidFill>
                          <a:sysClr val="window" lastClr="FFFFFF"/>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B708229" w14:textId="77777777" w:rsidR="000A2669" w:rsidRDefault="000A2669" w:rsidP="00FA0364">
                            <w:pPr>
                              <w:pStyle w:val="NormalWeb"/>
                              <w:spacing w:before="0" w:beforeAutospacing="0" w:after="0" w:afterAutospacing="0"/>
                              <w:jc w:val="center"/>
                            </w:pPr>
                            <w:r>
                              <w:rPr>
                                <w:rFonts w:asciiTheme="minorHAnsi" w:hAnsi="Calibri" w:cstheme="minorBidi"/>
                                <w:b/>
                                <w:bCs/>
                                <w:color w:val="000000" w:themeColor="dark1"/>
                                <w:sz w:val="36"/>
                                <w:szCs w:val="36"/>
                              </w:rPr>
                              <w:t>GFWC Florida Junior Reporting &amp; Awards Due Dates</w:t>
                            </w:r>
                          </w:p>
                          <w:p w14:paraId="063E439A" w14:textId="77777777" w:rsidR="000A2669" w:rsidRDefault="000A2669" w:rsidP="00901CAA">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color w:val="000000" w:themeColor="dark1"/>
                                <w:sz w:val="22"/>
                                <w:szCs w:val="22"/>
                              </w:rPr>
                              <w:t> </w:t>
                            </w:r>
                          </w:p>
                          <w:p w14:paraId="02E4A4AD" w14:textId="22F80D08" w:rsidR="000A2669" w:rsidRDefault="000A2669" w:rsidP="00901CAA">
                            <w:pPr>
                              <w:pStyle w:val="NormalWeb"/>
                              <w:spacing w:before="0" w:beforeAutospacing="0" w:after="0" w:afterAutospacing="0"/>
                              <w:rPr>
                                <w:rFonts w:asciiTheme="minorHAnsi" w:hAnsi="Calibri" w:cstheme="minorBidi"/>
                                <w:b/>
                                <w:bCs/>
                                <w:sz w:val="22"/>
                                <w:szCs w:val="22"/>
                              </w:rPr>
                            </w:pPr>
                          </w:p>
                          <w:p w14:paraId="188E40B0" w14:textId="0C4F15CE" w:rsidR="000A2669" w:rsidRDefault="000A2669" w:rsidP="00712832">
                            <w:pPr>
                              <w:pStyle w:val="NormalWeb"/>
                              <w:spacing w:before="0" w:beforeAutospacing="0" w:after="0" w:afterAutospacing="0"/>
                              <w:jc w:val="both"/>
                            </w:pPr>
                            <w:r>
                              <w:rPr>
                                <w:rFonts w:asciiTheme="minorHAnsi" w:hAnsi="Calibri" w:cstheme="minorBidi"/>
                                <w:b/>
                                <w:bCs/>
                                <w:sz w:val="22"/>
                                <w:szCs w:val="22"/>
                              </w:rPr>
                              <w:t>December 15</w:t>
                            </w:r>
                            <w:r w:rsidRPr="00D45123">
                              <w:rPr>
                                <w:rFonts w:asciiTheme="minorHAnsi" w:hAnsi="Calibri" w:cstheme="minorBidi"/>
                                <w:b/>
                                <w:bCs/>
                                <w:sz w:val="22"/>
                                <w:szCs w:val="22"/>
                              </w:rPr>
                              <w:t xml:space="preserve"> </w:t>
                            </w:r>
                            <w:r>
                              <w:rPr>
                                <w:rFonts w:asciiTheme="minorHAnsi" w:hAnsi="Calibri" w:cstheme="minorBidi"/>
                                <w:color w:val="000000" w:themeColor="dark1"/>
                                <w:sz w:val="22"/>
                                <w:szCs w:val="22"/>
                              </w:rPr>
                              <w:t xml:space="preserve">-- Club Remittance Form and Dues sent to GFWC Florida Headquarters in Lakeland AND a copy of the form emailed to GFWC Florida Junior Finance Director at </w:t>
                            </w:r>
                            <w:hyperlink r:id="rId21" w:history="1">
                              <w:r w:rsidR="00D308E5" w:rsidRPr="00D35537">
                                <w:rPr>
                                  <w:rStyle w:val="Hyperlink"/>
                                  <w:rFonts w:asciiTheme="minorHAnsi" w:hAnsi="Calibri" w:cstheme="minorBidi"/>
                                  <w:sz w:val="22"/>
                                  <w:szCs w:val="22"/>
                                </w:rPr>
                                <w:t>jrfinancedirector@gfwcflorida.org</w:t>
                              </w:r>
                            </w:hyperlink>
                            <w:r w:rsidR="00D308E5">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 xml:space="preserve"> and </w:t>
                            </w:r>
                            <w:hyperlink r:id="rId22" w:history="1">
                              <w:r w:rsidR="00D308E5" w:rsidRPr="00D35537">
                                <w:rPr>
                                  <w:rStyle w:val="Hyperlink"/>
                                  <w:rFonts w:ascii="Calibri" w:hAnsi="Calibri" w:cs="Calibri"/>
                                </w:rPr>
                                <w:t>FLJuniorsReports@gfwcflorida.org</w:t>
                              </w:r>
                            </w:hyperlink>
                            <w:r w:rsidR="00D308E5">
                              <w:rPr>
                                <w:rFonts w:ascii="Calibri" w:hAnsi="Calibri" w:cs="Calibri"/>
                              </w:rPr>
                              <w:t xml:space="preserve"> </w:t>
                            </w:r>
                            <w:r>
                              <w:rPr>
                                <w:rFonts w:asciiTheme="minorHAnsi" w:hAnsi="Calibri" w:cstheme="minorBidi"/>
                                <w:color w:val="000000" w:themeColor="dark1"/>
                                <w:sz w:val="22"/>
                                <w:szCs w:val="22"/>
                              </w:rPr>
                              <w:t xml:space="preserve">, to ensure easier verification for Honor Score credit.  </w:t>
                            </w:r>
                            <w:r>
                              <w:rPr>
                                <w:rFonts w:asciiTheme="minorHAnsi" w:hAnsi="Calibri" w:cstheme="minorBidi"/>
                                <w:i/>
                                <w:iCs/>
                                <w:color w:val="000000" w:themeColor="dark1"/>
                                <w:sz w:val="22"/>
                                <w:szCs w:val="22"/>
                              </w:rPr>
                              <w:t>Please note your reports will be ineligible for judging if dues are not received on time.</w:t>
                            </w:r>
                            <w:r>
                              <w:rPr>
                                <w:rFonts w:asciiTheme="minorHAnsi" w:hAnsi="Calibri" w:cstheme="minorBidi"/>
                                <w:color w:val="000000" w:themeColor="dark1"/>
                                <w:sz w:val="22"/>
                                <w:szCs w:val="22"/>
                              </w:rPr>
                              <w:t xml:space="preserve"> </w:t>
                            </w:r>
                          </w:p>
                          <w:p w14:paraId="2454707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566C4001" w14:textId="77777777" w:rsidR="000A2669" w:rsidRDefault="000A2669"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color w:val="000000" w:themeColor="dark1"/>
                                <w:sz w:val="22"/>
                                <w:szCs w:val="22"/>
                              </w:rPr>
                              <w:t xml:space="preserve">January 8 (optional) -- </w:t>
                            </w:r>
                            <w:r>
                              <w:rPr>
                                <w:rFonts w:asciiTheme="minorHAnsi" w:hAnsi="Calibri" w:cstheme="minorBidi"/>
                                <w:color w:val="000000" w:themeColor="dark1"/>
                                <w:sz w:val="22"/>
                                <w:szCs w:val="22"/>
                              </w:rPr>
                              <w:t>Reports to Junior District Directors for assistance and review</w:t>
                            </w:r>
                          </w:p>
                          <w:p w14:paraId="11E042FA" w14:textId="77777777" w:rsidR="000A2669" w:rsidRDefault="000A2669" w:rsidP="00712832">
                            <w:pPr>
                              <w:pStyle w:val="NormalWeb"/>
                              <w:spacing w:before="0" w:beforeAutospacing="0" w:after="0" w:afterAutospacing="0"/>
                              <w:jc w:val="both"/>
                            </w:pPr>
                          </w:p>
                          <w:p w14:paraId="637637C7"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January 15</w:t>
                            </w:r>
                          </w:p>
                          <w:p w14:paraId="4946A7A8" w14:textId="6643BB83"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GFWC Florida Juniors reporting form sent via e-mail by 11:59PM to </w:t>
                            </w:r>
                            <w:hyperlink r:id="rId23" w:history="1">
                              <w:r w:rsidR="00F924C7" w:rsidRPr="00D35537">
                                <w:rPr>
                                  <w:rStyle w:val="Hyperlink"/>
                                  <w:rFonts w:ascii="Calibri" w:hAnsi="Calibri" w:cs="Calibri"/>
                                </w:rPr>
                                <w:t>FLJuniorsReports@gfwcflorida.org</w:t>
                              </w:r>
                            </w:hyperlink>
                            <w:r w:rsidR="00F924C7">
                              <w:rPr>
                                <w:rFonts w:ascii="Calibri" w:hAnsi="Calibri" w:cs="Calibri"/>
                              </w:rPr>
                              <w:t xml:space="preserve"> </w:t>
                            </w:r>
                            <w:r>
                              <w:rPr>
                                <w:rFonts w:asciiTheme="minorHAnsi" w:hAnsi="Calibri" w:cstheme="minorBidi"/>
                                <w:b/>
                                <w:bCs/>
                                <w:color w:val="000000" w:themeColor="dark1"/>
                                <w:sz w:val="22"/>
                                <w:szCs w:val="22"/>
                              </w:rPr>
                              <w:t xml:space="preserve">. </w:t>
                            </w:r>
                            <w:r>
                              <w:rPr>
                                <w:rFonts w:asciiTheme="minorHAnsi" w:hAnsi="Calibri" w:cstheme="minorBidi"/>
                                <w:bCs/>
                                <w:color w:val="000000" w:themeColor="dark1"/>
                                <w:sz w:val="22"/>
                                <w:szCs w:val="22"/>
                              </w:rPr>
                              <w:t xml:space="preserve"> Please copy the Director of Junior Clubs, at </w:t>
                            </w:r>
                            <w:hyperlink r:id="rId24" w:history="1">
                              <w:r w:rsidRPr="00407DCB">
                                <w:rPr>
                                  <w:rStyle w:val="Hyperlink"/>
                                  <w:rFonts w:asciiTheme="minorHAnsi" w:hAnsi="Calibri" w:cstheme="minorBidi"/>
                                  <w:bCs/>
                                  <w:sz w:val="22"/>
                                  <w:szCs w:val="22"/>
                                </w:rPr>
                                <w:t>juniordirector@gfwcflorida.org</w:t>
                              </w:r>
                            </w:hyperlink>
                            <w:r>
                              <w:rPr>
                                <w:rFonts w:asciiTheme="minorHAnsi" w:hAnsi="Calibri" w:cstheme="minorBidi"/>
                                <w:bCs/>
                                <w:color w:val="000000" w:themeColor="dark1"/>
                                <w:sz w:val="22"/>
                                <w:szCs w:val="22"/>
                              </w:rPr>
                              <w:t xml:space="preserve"> and the Vice Director of Junior Clubs, at </w:t>
                            </w:r>
                            <w:hyperlink r:id="rId25" w:history="1">
                              <w:r w:rsidRPr="00407DCB">
                                <w:rPr>
                                  <w:rStyle w:val="Hyperlink"/>
                                  <w:rFonts w:asciiTheme="minorHAnsi" w:hAnsi="Calibri" w:cstheme="minorBidi"/>
                                  <w:bCs/>
                                  <w:sz w:val="22"/>
                                  <w:szCs w:val="22"/>
                                </w:rPr>
                                <w:t>jrvicedirector@gfwcflorida.org</w:t>
                              </w:r>
                            </w:hyperlink>
                            <w:r>
                              <w:rPr>
                                <w:rFonts w:asciiTheme="minorHAnsi" w:hAnsi="Calibri" w:cstheme="minorBidi"/>
                                <w:bCs/>
                                <w:color w:val="000000" w:themeColor="dark1"/>
                                <w:sz w:val="22"/>
                                <w:szCs w:val="22"/>
                              </w:rPr>
                              <w:t xml:space="preserve"> on the email</w:t>
                            </w:r>
                            <w:r w:rsidRPr="004C0772">
                              <w:rPr>
                                <w:rFonts w:asciiTheme="minorHAnsi" w:hAnsiTheme="minorHAnsi" w:cstheme="minorBidi"/>
                                <w:bCs/>
                                <w:color w:val="000000" w:themeColor="dark1"/>
                                <w:sz w:val="22"/>
                                <w:szCs w:val="22"/>
                              </w:rPr>
                              <w:t>.</w:t>
                            </w:r>
                            <w:r>
                              <w:rPr>
                                <w:rFonts w:asciiTheme="minorHAnsi" w:hAnsi="Calibri" w:cstheme="minorBidi"/>
                                <w:bCs/>
                                <w:color w:val="000000" w:themeColor="dark1"/>
                                <w:sz w:val="22"/>
                                <w:szCs w:val="22"/>
                              </w:rPr>
                              <w:t xml:space="preserve">  </w:t>
                            </w:r>
                            <w:r>
                              <w:rPr>
                                <w:rFonts w:asciiTheme="minorHAnsi" w:hAnsi="Calibri" w:cstheme="minorBidi"/>
                                <w:i/>
                                <w:iCs/>
                                <w:color w:val="000000" w:themeColor="dark1"/>
                                <w:sz w:val="22"/>
                                <w:szCs w:val="22"/>
                              </w:rPr>
                              <w:t>Please note your reports will be ineligible for judging if not received on time.</w:t>
                            </w:r>
                          </w:p>
                          <w:p w14:paraId="369AB41E" w14:textId="3F94C9A8"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Names, emails, phone numbers and addresses of current officers sent to GFWC Florida </w:t>
                            </w:r>
                            <w:r w:rsidR="00712832">
                              <w:rPr>
                                <w:rFonts w:asciiTheme="minorHAnsi" w:hAnsi="Calibri" w:cstheme="minorBidi"/>
                                <w:color w:val="000000" w:themeColor="dark1"/>
                                <w:sz w:val="22"/>
                                <w:szCs w:val="22"/>
                              </w:rPr>
                              <w:t>Corresponding Secretary</w:t>
                            </w:r>
                            <w:r>
                              <w:rPr>
                                <w:rFonts w:asciiTheme="minorHAnsi" w:hAnsi="Calibri" w:cstheme="minorBidi"/>
                                <w:color w:val="000000" w:themeColor="dark1"/>
                                <w:sz w:val="22"/>
                                <w:szCs w:val="22"/>
                              </w:rPr>
                              <w:t xml:space="preserve"> a</w:t>
                            </w:r>
                            <w:r w:rsidR="00712832">
                              <w:rPr>
                                <w:rFonts w:asciiTheme="minorHAnsi" w:hAnsi="Calibri" w:cstheme="minorBidi"/>
                                <w:color w:val="000000" w:themeColor="dark1"/>
                                <w:sz w:val="22"/>
                                <w:szCs w:val="22"/>
                              </w:rPr>
                              <w:t xml:space="preserve">t </w:t>
                            </w:r>
                            <w:hyperlink r:id="rId26" w:history="1">
                              <w:r w:rsidR="00712832" w:rsidRPr="00D35537">
                                <w:rPr>
                                  <w:rStyle w:val="Hyperlink"/>
                                  <w:rFonts w:asciiTheme="minorHAnsi" w:hAnsi="Calibri" w:cstheme="minorBidi"/>
                                  <w:sz w:val="22"/>
                                  <w:szCs w:val="22"/>
                                </w:rPr>
                                <w:t>correspondsec@gfwcflorida.org</w:t>
                              </w:r>
                            </w:hyperlink>
                            <w:r w:rsidR="00712832">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 xml:space="preserve"> </w:t>
                            </w:r>
                          </w:p>
                          <w:p w14:paraId="67FCC5C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673D40AE" w14:textId="77777777" w:rsidR="000A2669" w:rsidRDefault="000A2669" w:rsidP="00712832">
                            <w:pPr>
                              <w:pStyle w:val="NormalWeb"/>
                              <w:spacing w:before="0" w:beforeAutospacing="0" w:after="0" w:afterAutospacing="0"/>
                              <w:jc w:val="both"/>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xml:space="preserve">February 1 </w:t>
                            </w:r>
                          </w:p>
                          <w:p w14:paraId="33E7530A" w14:textId="4B77BE7D" w:rsidR="000A2669" w:rsidRDefault="000A2669" w:rsidP="00712832">
                            <w:pPr>
                              <w:pStyle w:val="NormalWeb"/>
                              <w:spacing w:before="0" w:beforeAutospacing="0" w:after="0" w:afterAutospacing="0"/>
                              <w:jc w:val="both"/>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All nomination forms are posted on the GFWC Florida website</w:t>
                            </w:r>
                            <w:r w:rsidR="00F924C7">
                              <w:rPr>
                                <w:rFonts w:asciiTheme="minorHAnsi" w:hAnsi="Calibri" w:cstheme="minorBidi"/>
                                <w:b/>
                                <w:bCs/>
                                <w:color w:val="000000" w:themeColor="dark1"/>
                                <w:sz w:val="22"/>
                                <w:szCs w:val="22"/>
                              </w:rPr>
                              <w:t xml:space="preserve"> within the Members Center</w:t>
                            </w:r>
                            <w:r>
                              <w:rPr>
                                <w:rFonts w:asciiTheme="minorHAnsi" w:hAnsi="Calibri" w:cstheme="minorBidi"/>
                                <w:b/>
                                <w:bCs/>
                                <w:color w:val="000000" w:themeColor="dark1"/>
                                <w:sz w:val="22"/>
                                <w:szCs w:val="22"/>
                              </w:rPr>
                              <w:t xml:space="preserve">. </w:t>
                            </w:r>
                          </w:p>
                          <w:p w14:paraId="05C03BA7"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Juniors’ Special Project (</w:t>
                            </w:r>
                            <w:r w:rsidR="000C4861">
                              <w:rPr>
                                <w:rFonts w:asciiTheme="minorHAnsi" w:hAnsi="Calibri" w:cstheme="minorBidi"/>
                                <w:color w:val="000000" w:themeColor="dark1"/>
                                <w:sz w:val="22"/>
                                <w:szCs w:val="22"/>
                              </w:rPr>
                              <w:t>Advocates for Children</w:t>
                            </w:r>
                            <w:r>
                              <w:rPr>
                                <w:rFonts w:asciiTheme="minorHAnsi" w:hAnsi="Calibri" w:cstheme="minorBidi"/>
                                <w:color w:val="000000" w:themeColor="dark1"/>
                                <w:sz w:val="22"/>
                                <w:szCs w:val="22"/>
                              </w:rPr>
                              <w:t xml:space="preserve">) Grant Application </w:t>
                            </w:r>
                          </w:p>
                          <w:p w14:paraId="3ABD1BA8"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Nancy Crawford Leadership Award </w:t>
                            </w:r>
                          </w:p>
                          <w:p w14:paraId="03DAD965"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w:t>
                            </w:r>
                            <w:r>
                              <w:rPr>
                                <w:rFonts w:asciiTheme="minorHAnsi" w:hAnsi="Calibri" w:cstheme="minorBidi"/>
                                <w:color w:val="000000"/>
                                <w:sz w:val="22"/>
                                <w:szCs w:val="22"/>
                              </w:rPr>
                              <w:t xml:space="preserve">Charlotte Meeds Smith Award </w:t>
                            </w:r>
                          </w:p>
                          <w:p w14:paraId="7DD2B79A"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Gail Hill-Smith Marketing Award </w:t>
                            </w:r>
                          </w:p>
                          <w:p w14:paraId="17DA8CD4"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Teddy Hulse Junior to Junior Interaction Award </w:t>
                            </w:r>
                          </w:p>
                          <w:p w14:paraId="36595A7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Joyce Johnston Junior to Juniorette Interaction Award </w:t>
                            </w:r>
                          </w:p>
                          <w:p w14:paraId="1CF12D1A"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Judy Lutz Federation Interaction Award </w:t>
                            </w:r>
                          </w:p>
                          <w:p w14:paraId="6B5C010E"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Jennie June Croly Education Scholarship Application </w:t>
                            </w:r>
                          </w:p>
                          <w:p w14:paraId="43A16248"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Mary Ann Taylor Child Advocacy Award </w:t>
                            </w:r>
                          </w:p>
                          <w:p w14:paraId="21444916"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Youth Leadership Awards </w:t>
                            </w:r>
                          </w:p>
                          <w:p w14:paraId="53B49E2B" w14:textId="77777777" w:rsidR="000A2669" w:rsidRDefault="000A2669" w:rsidP="00712832">
                            <w:pPr>
                              <w:pStyle w:val="NormalWeb"/>
                              <w:spacing w:before="0" w:beforeAutospacing="0" w:after="0" w:afterAutospacing="0"/>
                              <w:jc w:val="both"/>
                              <w:rPr>
                                <w:rFonts w:asciiTheme="minorHAnsi" w:hAnsi="Calibri" w:cstheme="minorBidi"/>
                                <w:color w:val="000000"/>
                                <w:sz w:val="22"/>
                                <w:szCs w:val="22"/>
                              </w:rPr>
                            </w:pPr>
                            <w:r>
                              <w:rPr>
                                <w:rFonts w:asciiTheme="minorHAnsi" w:hAnsi="Calibri" w:cstheme="minorBidi"/>
                                <w:color w:val="000000" w:themeColor="dark1"/>
                                <w:sz w:val="22"/>
                                <w:szCs w:val="22"/>
                              </w:rPr>
                              <w:t xml:space="preserve">-- </w:t>
                            </w:r>
                            <w:r>
                              <w:rPr>
                                <w:rFonts w:asciiTheme="minorHAnsi" w:hAnsi="Calibri" w:cstheme="minorBidi"/>
                                <w:color w:val="000000"/>
                                <w:sz w:val="22"/>
                                <w:szCs w:val="22"/>
                              </w:rPr>
                              <w:t>GFWC Florida Website, Newsletter, Yearbook, and Writing Contests</w:t>
                            </w:r>
                          </w:p>
                          <w:p w14:paraId="4C9B16C0" w14:textId="77777777" w:rsidR="00F924C7" w:rsidRDefault="00F924C7" w:rsidP="00712832">
                            <w:pPr>
                              <w:pStyle w:val="NormalWeb"/>
                              <w:spacing w:before="0" w:beforeAutospacing="0" w:after="0" w:afterAutospacing="0"/>
                              <w:jc w:val="both"/>
                              <w:rPr>
                                <w:rFonts w:asciiTheme="minorHAnsi" w:hAnsi="Calibri" w:cstheme="minorBidi"/>
                                <w:b/>
                                <w:bCs/>
                                <w:color w:val="000000" w:themeColor="dark1"/>
                                <w:sz w:val="22"/>
                                <w:szCs w:val="22"/>
                              </w:rPr>
                            </w:pPr>
                          </w:p>
                          <w:p w14:paraId="74C4A454" w14:textId="77777777" w:rsidR="00F924C7" w:rsidRDefault="00F924C7"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sz w:val="22"/>
                                <w:szCs w:val="22"/>
                              </w:rPr>
                              <w:t>February 20</w:t>
                            </w:r>
                            <w:r>
                              <w:rPr>
                                <w:rFonts w:asciiTheme="minorHAnsi" w:hAnsi="Calibri" w:cstheme="minorBidi"/>
                                <w:b/>
                                <w:bCs/>
                                <w:color w:val="000000" w:themeColor="dark1"/>
                                <w:sz w:val="22"/>
                                <w:szCs w:val="22"/>
                              </w:rPr>
                              <w:t xml:space="preserve">-- </w:t>
                            </w:r>
                            <w:r>
                              <w:rPr>
                                <w:rFonts w:asciiTheme="minorHAnsi" w:hAnsi="Calibri" w:cstheme="minorBidi"/>
                                <w:color w:val="000000" w:themeColor="dark1"/>
                                <w:sz w:val="22"/>
                                <w:szCs w:val="22"/>
                              </w:rPr>
                              <w:t>GFWC Florida LEADS Application</w:t>
                            </w:r>
                          </w:p>
                          <w:p w14:paraId="77F6FD97" w14:textId="77777777" w:rsidR="00F924C7" w:rsidRDefault="00F924C7" w:rsidP="00712832">
                            <w:pPr>
                              <w:pStyle w:val="NormalWeb"/>
                              <w:spacing w:before="0" w:beforeAutospacing="0" w:after="0" w:afterAutospacing="0"/>
                              <w:jc w:val="both"/>
                              <w:rPr>
                                <w:rFonts w:asciiTheme="minorHAnsi" w:hAnsi="Calibri" w:cstheme="minorBidi"/>
                                <w:b/>
                                <w:bCs/>
                                <w:color w:val="000000" w:themeColor="dark1"/>
                                <w:sz w:val="22"/>
                                <w:szCs w:val="22"/>
                              </w:rPr>
                            </w:pPr>
                          </w:p>
                          <w:p w14:paraId="04814C3C" w14:textId="36E12FE4"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March 1 -- </w:t>
                            </w:r>
                            <w:r>
                              <w:rPr>
                                <w:rFonts w:asciiTheme="minorHAnsi" w:hAnsi="Calibri" w:cstheme="minorBidi"/>
                                <w:color w:val="000000" w:themeColor="dark1"/>
                                <w:sz w:val="22"/>
                                <w:szCs w:val="22"/>
                              </w:rPr>
                              <w:t>GFWC Florida Scholarship Application</w:t>
                            </w:r>
                          </w:p>
                          <w:p w14:paraId="6F565D01"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5F3AECF1"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March 15 -- </w:t>
                            </w:r>
                            <w:r>
                              <w:rPr>
                                <w:rFonts w:asciiTheme="minorHAnsi" w:hAnsi="Calibri" w:cstheme="minorBidi"/>
                                <w:color w:val="000000" w:themeColor="dark1"/>
                                <w:sz w:val="22"/>
                                <w:szCs w:val="22"/>
                              </w:rPr>
                              <w:t>GFWC Media Campaign Contest</w:t>
                            </w:r>
                          </w:p>
                          <w:p w14:paraId="72A0C3DF"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1C87388D" w14:textId="77777777" w:rsidR="000A2669" w:rsidRDefault="000A2669"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color w:val="000000" w:themeColor="dark1"/>
                                <w:sz w:val="22"/>
                                <w:szCs w:val="22"/>
                              </w:rPr>
                              <w:t xml:space="preserve">April 15 -- </w:t>
                            </w:r>
                            <w:r>
                              <w:rPr>
                                <w:rFonts w:asciiTheme="minorHAnsi" w:hAnsi="Calibri" w:cstheme="minorBidi"/>
                                <w:color w:val="000000" w:themeColor="dark1"/>
                                <w:sz w:val="22"/>
                                <w:szCs w:val="22"/>
                              </w:rPr>
                              <w:t>GFWC Florida Photography Contest</w:t>
                            </w:r>
                          </w:p>
                          <w:p w14:paraId="0A913A7D" w14:textId="77777777" w:rsidR="000A2669" w:rsidRDefault="000A2669" w:rsidP="00712832">
                            <w:pPr>
                              <w:pStyle w:val="NormalWeb"/>
                              <w:spacing w:before="0" w:beforeAutospacing="0" w:after="0" w:afterAutospacing="0"/>
                              <w:jc w:val="both"/>
                            </w:pPr>
                          </w:p>
                          <w:p w14:paraId="007D88E8"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Fall Board </w:t>
                            </w:r>
                            <w:r>
                              <w:rPr>
                                <w:rFonts w:asciiTheme="minorHAnsi" w:hAnsi="Calibri" w:cstheme="minorBidi"/>
                                <w:color w:val="000000" w:themeColor="dark1"/>
                                <w:sz w:val="22"/>
                                <w:szCs w:val="22"/>
                              </w:rPr>
                              <w:t>-- GFWC Florida Scrapbook Contest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20FB9" id="_x0000_t202" coordsize="21600,21600" o:spt="202" path="m,l,21600r21600,l21600,xe">
                <v:stroke joinstyle="miter"/>
                <v:path gradientshapeok="t" o:connecttype="rect"/>
              </v:shapetype>
              <v:shape id="TextBox 1" o:spid="_x0000_s1026" type="#_x0000_t202" style="position:absolute;margin-left:-12.9pt;margin-top:.7pt;width:521.25pt;height:6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" fillcolor="window" strokecolor="#7f7f7f [1601]">
                <v:textbox>
                  <w:txbxContent>
                    <w:p w14:paraId="5B708229" w14:textId="77777777" w:rsidR="000A2669" w:rsidRDefault="000A2669" w:rsidP="00FA0364">
                      <w:pPr>
                        <w:pStyle w:val="NormalWeb"/>
                        <w:spacing w:before="0" w:beforeAutospacing="0" w:after="0" w:afterAutospacing="0"/>
                        <w:jc w:val="center"/>
                      </w:pPr>
                      <w:r>
                        <w:rPr>
                          <w:rFonts w:asciiTheme="minorHAnsi" w:hAnsi="Calibri" w:cstheme="minorBidi"/>
                          <w:b/>
                          <w:bCs/>
                          <w:color w:val="000000" w:themeColor="dark1"/>
                          <w:sz w:val="36"/>
                          <w:szCs w:val="36"/>
                        </w:rPr>
                        <w:t>GFWC Florida Junior Reporting &amp; Awards Due Dates</w:t>
                      </w:r>
                    </w:p>
                    <w:p w14:paraId="063E439A" w14:textId="77777777" w:rsidR="000A2669" w:rsidRDefault="000A2669" w:rsidP="00901CAA">
                      <w:pPr>
                        <w:pStyle w:val="NormalWeb"/>
                        <w:spacing w:before="0" w:beforeAutospacing="0" w:after="0" w:afterAutospacing="0"/>
                      </w:pPr>
                      <w:r>
                        <w:rPr>
                          <w:rFonts w:asciiTheme="minorHAnsi" w:hAnsi="Calibri" w:cstheme="minorBidi"/>
                          <w:b/>
                          <w:bCs/>
                          <w:color w:val="000000" w:themeColor="dark1"/>
                          <w:sz w:val="22"/>
                          <w:szCs w:val="22"/>
                        </w:rPr>
                        <w:t>  </w:t>
                      </w:r>
                      <w:r>
                        <w:rPr>
                          <w:rFonts w:asciiTheme="minorHAnsi" w:hAnsi="Calibri" w:cstheme="minorBidi"/>
                          <w:color w:val="000000" w:themeColor="dark1"/>
                          <w:sz w:val="22"/>
                          <w:szCs w:val="22"/>
                        </w:rPr>
                        <w:t> </w:t>
                      </w:r>
                    </w:p>
                    <w:p w14:paraId="02E4A4AD" w14:textId="22F80D08" w:rsidR="000A2669" w:rsidRDefault="000A2669" w:rsidP="00901CAA">
                      <w:pPr>
                        <w:pStyle w:val="NormalWeb"/>
                        <w:spacing w:before="0" w:beforeAutospacing="0" w:after="0" w:afterAutospacing="0"/>
                        <w:rPr>
                          <w:rFonts w:asciiTheme="minorHAnsi" w:hAnsi="Calibri" w:cstheme="minorBidi"/>
                          <w:b/>
                          <w:bCs/>
                          <w:sz w:val="22"/>
                          <w:szCs w:val="22"/>
                        </w:rPr>
                      </w:pPr>
                    </w:p>
                    <w:p w14:paraId="188E40B0" w14:textId="0C4F15CE" w:rsidR="000A2669" w:rsidRDefault="000A2669" w:rsidP="00712832">
                      <w:pPr>
                        <w:pStyle w:val="NormalWeb"/>
                        <w:spacing w:before="0" w:beforeAutospacing="0" w:after="0" w:afterAutospacing="0"/>
                        <w:jc w:val="both"/>
                      </w:pPr>
                      <w:r>
                        <w:rPr>
                          <w:rFonts w:asciiTheme="minorHAnsi" w:hAnsi="Calibri" w:cstheme="minorBidi"/>
                          <w:b/>
                          <w:bCs/>
                          <w:sz w:val="22"/>
                          <w:szCs w:val="22"/>
                        </w:rPr>
                        <w:t>December 15</w:t>
                      </w:r>
                      <w:r w:rsidRPr="00D45123">
                        <w:rPr>
                          <w:rFonts w:asciiTheme="minorHAnsi" w:hAnsi="Calibri" w:cstheme="minorBidi"/>
                          <w:b/>
                          <w:bCs/>
                          <w:sz w:val="22"/>
                          <w:szCs w:val="22"/>
                        </w:rPr>
                        <w:t xml:space="preserve"> </w:t>
                      </w:r>
                      <w:r>
                        <w:rPr>
                          <w:rFonts w:asciiTheme="minorHAnsi" w:hAnsi="Calibri" w:cstheme="minorBidi"/>
                          <w:color w:val="000000" w:themeColor="dark1"/>
                          <w:sz w:val="22"/>
                          <w:szCs w:val="22"/>
                        </w:rPr>
                        <w:t xml:space="preserve">-- Club Remittance Form and Dues sent to GFWC Florida Headquarters in Lakeland AND a copy of the form emailed to GFWC Florida Junior Finance Director at </w:t>
                      </w:r>
                      <w:hyperlink r:id="rId27" w:history="1">
                        <w:r w:rsidR="00D308E5" w:rsidRPr="00D35537">
                          <w:rPr>
                            <w:rStyle w:val="Hyperlink"/>
                            <w:rFonts w:asciiTheme="minorHAnsi" w:hAnsi="Calibri" w:cstheme="minorBidi"/>
                            <w:sz w:val="22"/>
                            <w:szCs w:val="22"/>
                          </w:rPr>
                          <w:t>jrfinancedirector@gfwcflorida.org</w:t>
                        </w:r>
                      </w:hyperlink>
                      <w:r w:rsidR="00D308E5">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 xml:space="preserve"> and </w:t>
                      </w:r>
                      <w:hyperlink r:id="rId28" w:history="1">
                        <w:r w:rsidR="00D308E5" w:rsidRPr="00D35537">
                          <w:rPr>
                            <w:rStyle w:val="Hyperlink"/>
                            <w:rFonts w:ascii="Calibri" w:hAnsi="Calibri" w:cs="Calibri"/>
                          </w:rPr>
                          <w:t>FLJuniorsReports@gfwcflorida.org</w:t>
                        </w:r>
                      </w:hyperlink>
                      <w:r w:rsidR="00D308E5">
                        <w:rPr>
                          <w:rFonts w:ascii="Calibri" w:hAnsi="Calibri" w:cs="Calibri"/>
                        </w:rPr>
                        <w:t xml:space="preserve"> </w:t>
                      </w:r>
                      <w:r>
                        <w:rPr>
                          <w:rFonts w:asciiTheme="minorHAnsi" w:hAnsi="Calibri" w:cstheme="minorBidi"/>
                          <w:color w:val="000000" w:themeColor="dark1"/>
                          <w:sz w:val="22"/>
                          <w:szCs w:val="22"/>
                        </w:rPr>
                        <w:t xml:space="preserve">, to ensure easier verification for Honor Score credit.  </w:t>
                      </w:r>
                      <w:r>
                        <w:rPr>
                          <w:rFonts w:asciiTheme="minorHAnsi" w:hAnsi="Calibri" w:cstheme="minorBidi"/>
                          <w:i/>
                          <w:iCs/>
                          <w:color w:val="000000" w:themeColor="dark1"/>
                          <w:sz w:val="22"/>
                          <w:szCs w:val="22"/>
                        </w:rPr>
                        <w:t>Please note your reports will be ineligible for judging if dues are not received on time.</w:t>
                      </w:r>
                      <w:r>
                        <w:rPr>
                          <w:rFonts w:asciiTheme="minorHAnsi" w:hAnsi="Calibri" w:cstheme="minorBidi"/>
                          <w:color w:val="000000" w:themeColor="dark1"/>
                          <w:sz w:val="22"/>
                          <w:szCs w:val="22"/>
                        </w:rPr>
                        <w:t xml:space="preserve"> </w:t>
                      </w:r>
                    </w:p>
                    <w:p w14:paraId="2454707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566C4001" w14:textId="77777777" w:rsidR="000A2669" w:rsidRDefault="000A2669"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color w:val="000000" w:themeColor="dark1"/>
                          <w:sz w:val="22"/>
                          <w:szCs w:val="22"/>
                        </w:rPr>
                        <w:t xml:space="preserve">January 8 (optional) -- </w:t>
                      </w:r>
                      <w:r>
                        <w:rPr>
                          <w:rFonts w:asciiTheme="minorHAnsi" w:hAnsi="Calibri" w:cstheme="minorBidi"/>
                          <w:color w:val="000000" w:themeColor="dark1"/>
                          <w:sz w:val="22"/>
                          <w:szCs w:val="22"/>
                        </w:rPr>
                        <w:t>Reports to Junior District Directors for assistance and review</w:t>
                      </w:r>
                    </w:p>
                    <w:p w14:paraId="11E042FA" w14:textId="77777777" w:rsidR="000A2669" w:rsidRDefault="000A2669" w:rsidP="00712832">
                      <w:pPr>
                        <w:pStyle w:val="NormalWeb"/>
                        <w:spacing w:before="0" w:beforeAutospacing="0" w:after="0" w:afterAutospacing="0"/>
                        <w:jc w:val="both"/>
                      </w:pPr>
                    </w:p>
                    <w:p w14:paraId="637637C7"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January 15</w:t>
                      </w:r>
                    </w:p>
                    <w:p w14:paraId="4946A7A8" w14:textId="6643BB83"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GFWC Florida Juniors reporting form sent via e-mail by 11:59PM to </w:t>
                      </w:r>
                      <w:hyperlink r:id="rId29" w:history="1">
                        <w:r w:rsidR="00F924C7" w:rsidRPr="00D35537">
                          <w:rPr>
                            <w:rStyle w:val="Hyperlink"/>
                            <w:rFonts w:ascii="Calibri" w:hAnsi="Calibri" w:cs="Calibri"/>
                          </w:rPr>
                          <w:t>FLJuniorsReports@gfwcflorida.org</w:t>
                        </w:r>
                      </w:hyperlink>
                      <w:r w:rsidR="00F924C7">
                        <w:rPr>
                          <w:rFonts w:ascii="Calibri" w:hAnsi="Calibri" w:cs="Calibri"/>
                        </w:rPr>
                        <w:t xml:space="preserve"> </w:t>
                      </w:r>
                      <w:r>
                        <w:rPr>
                          <w:rFonts w:asciiTheme="minorHAnsi" w:hAnsi="Calibri" w:cstheme="minorBidi"/>
                          <w:b/>
                          <w:bCs/>
                          <w:color w:val="000000" w:themeColor="dark1"/>
                          <w:sz w:val="22"/>
                          <w:szCs w:val="22"/>
                        </w:rPr>
                        <w:t xml:space="preserve">. </w:t>
                      </w:r>
                      <w:r>
                        <w:rPr>
                          <w:rFonts w:asciiTheme="minorHAnsi" w:hAnsi="Calibri" w:cstheme="minorBidi"/>
                          <w:bCs/>
                          <w:color w:val="000000" w:themeColor="dark1"/>
                          <w:sz w:val="22"/>
                          <w:szCs w:val="22"/>
                        </w:rPr>
                        <w:t xml:space="preserve"> Please copy the Director of Junior Clubs, at </w:t>
                      </w:r>
                      <w:hyperlink r:id="rId30" w:history="1">
                        <w:r w:rsidRPr="00407DCB">
                          <w:rPr>
                            <w:rStyle w:val="Hyperlink"/>
                            <w:rFonts w:asciiTheme="minorHAnsi" w:hAnsi="Calibri" w:cstheme="minorBidi"/>
                            <w:bCs/>
                            <w:sz w:val="22"/>
                            <w:szCs w:val="22"/>
                          </w:rPr>
                          <w:t>juniordirector@gfwcflorida.org</w:t>
                        </w:r>
                      </w:hyperlink>
                      <w:r>
                        <w:rPr>
                          <w:rFonts w:asciiTheme="minorHAnsi" w:hAnsi="Calibri" w:cstheme="minorBidi"/>
                          <w:bCs/>
                          <w:color w:val="000000" w:themeColor="dark1"/>
                          <w:sz w:val="22"/>
                          <w:szCs w:val="22"/>
                        </w:rPr>
                        <w:t xml:space="preserve"> and the Vice Director of Junior Clubs, at </w:t>
                      </w:r>
                      <w:hyperlink r:id="rId31" w:history="1">
                        <w:r w:rsidRPr="00407DCB">
                          <w:rPr>
                            <w:rStyle w:val="Hyperlink"/>
                            <w:rFonts w:asciiTheme="minorHAnsi" w:hAnsi="Calibri" w:cstheme="minorBidi"/>
                            <w:bCs/>
                            <w:sz w:val="22"/>
                            <w:szCs w:val="22"/>
                          </w:rPr>
                          <w:t>jrvicedirector@gfwcflorida.org</w:t>
                        </w:r>
                      </w:hyperlink>
                      <w:r>
                        <w:rPr>
                          <w:rFonts w:asciiTheme="minorHAnsi" w:hAnsi="Calibri" w:cstheme="minorBidi"/>
                          <w:bCs/>
                          <w:color w:val="000000" w:themeColor="dark1"/>
                          <w:sz w:val="22"/>
                          <w:szCs w:val="22"/>
                        </w:rPr>
                        <w:t xml:space="preserve"> on the email</w:t>
                      </w:r>
                      <w:r w:rsidRPr="004C0772">
                        <w:rPr>
                          <w:rFonts w:asciiTheme="minorHAnsi" w:hAnsiTheme="minorHAnsi" w:cstheme="minorBidi"/>
                          <w:bCs/>
                          <w:color w:val="000000" w:themeColor="dark1"/>
                          <w:sz w:val="22"/>
                          <w:szCs w:val="22"/>
                        </w:rPr>
                        <w:t>.</w:t>
                      </w:r>
                      <w:r>
                        <w:rPr>
                          <w:rFonts w:asciiTheme="minorHAnsi" w:hAnsi="Calibri" w:cstheme="minorBidi"/>
                          <w:bCs/>
                          <w:color w:val="000000" w:themeColor="dark1"/>
                          <w:sz w:val="22"/>
                          <w:szCs w:val="22"/>
                        </w:rPr>
                        <w:t xml:space="preserve">  </w:t>
                      </w:r>
                      <w:r>
                        <w:rPr>
                          <w:rFonts w:asciiTheme="minorHAnsi" w:hAnsi="Calibri" w:cstheme="minorBidi"/>
                          <w:i/>
                          <w:iCs/>
                          <w:color w:val="000000" w:themeColor="dark1"/>
                          <w:sz w:val="22"/>
                          <w:szCs w:val="22"/>
                        </w:rPr>
                        <w:t>Please note your reports will be ineligible for judging if not received on time.</w:t>
                      </w:r>
                    </w:p>
                    <w:p w14:paraId="369AB41E" w14:textId="3F94C9A8"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Names, emails, phone numbers and addresses of current officers sent to GFWC Florida </w:t>
                      </w:r>
                      <w:r w:rsidR="00712832">
                        <w:rPr>
                          <w:rFonts w:asciiTheme="minorHAnsi" w:hAnsi="Calibri" w:cstheme="minorBidi"/>
                          <w:color w:val="000000" w:themeColor="dark1"/>
                          <w:sz w:val="22"/>
                          <w:szCs w:val="22"/>
                        </w:rPr>
                        <w:t>Corresponding Secretary</w:t>
                      </w:r>
                      <w:r>
                        <w:rPr>
                          <w:rFonts w:asciiTheme="minorHAnsi" w:hAnsi="Calibri" w:cstheme="minorBidi"/>
                          <w:color w:val="000000" w:themeColor="dark1"/>
                          <w:sz w:val="22"/>
                          <w:szCs w:val="22"/>
                        </w:rPr>
                        <w:t xml:space="preserve"> a</w:t>
                      </w:r>
                      <w:r w:rsidR="00712832">
                        <w:rPr>
                          <w:rFonts w:asciiTheme="minorHAnsi" w:hAnsi="Calibri" w:cstheme="minorBidi"/>
                          <w:color w:val="000000" w:themeColor="dark1"/>
                          <w:sz w:val="22"/>
                          <w:szCs w:val="22"/>
                        </w:rPr>
                        <w:t xml:space="preserve">t </w:t>
                      </w:r>
                      <w:hyperlink r:id="rId32" w:history="1">
                        <w:r w:rsidR="00712832" w:rsidRPr="00D35537">
                          <w:rPr>
                            <w:rStyle w:val="Hyperlink"/>
                            <w:rFonts w:asciiTheme="minorHAnsi" w:hAnsi="Calibri" w:cstheme="minorBidi"/>
                            <w:sz w:val="22"/>
                            <w:szCs w:val="22"/>
                          </w:rPr>
                          <w:t>correspondsec@gfwcflorida.org</w:t>
                        </w:r>
                      </w:hyperlink>
                      <w:r w:rsidR="00712832">
                        <w:rPr>
                          <w:rFonts w:asciiTheme="minorHAnsi" w:hAnsi="Calibri" w:cstheme="minorBidi"/>
                          <w:color w:val="000000" w:themeColor="dark1"/>
                          <w:sz w:val="22"/>
                          <w:szCs w:val="22"/>
                        </w:rPr>
                        <w:t xml:space="preserve"> .</w:t>
                      </w:r>
                      <w:r>
                        <w:rPr>
                          <w:rFonts w:asciiTheme="minorHAnsi" w:hAnsi="Calibri" w:cstheme="minorBidi"/>
                          <w:color w:val="000000" w:themeColor="dark1"/>
                          <w:sz w:val="22"/>
                          <w:szCs w:val="22"/>
                        </w:rPr>
                        <w:t xml:space="preserve"> </w:t>
                      </w:r>
                    </w:p>
                    <w:p w14:paraId="67FCC5C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673D40AE" w14:textId="77777777" w:rsidR="000A2669" w:rsidRDefault="000A2669" w:rsidP="00712832">
                      <w:pPr>
                        <w:pStyle w:val="NormalWeb"/>
                        <w:spacing w:before="0" w:beforeAutospacing="0" w:after="0" w:afterAutospacing="0"/>
                        <w:jc w:val="both"/>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 xml:space="preserve">February 1 </w:t>
                      </w:r>
                    </w:p>
                    <w:p w14:paraId="33E7530A" w14:textId="4B77BE7D" w:rsidR="000A2669" w:rsidRDefault="000A2669" w:rsidP="00712832">
                      <w:pPr>
                        <w:pStyle w:val="NormalWeb"/>
                        <w:spacing w:before="0" w:beforeAutospacing="0" w:after="0" w:afterAutospacing="0"/>
                        <w:jc w:val="both"/>
                        <w:rPr>
                          <w:rFonts w:asciiTheme="minorHAnsi" w:hAnsi="Calibri" w:cstheme="minorBidi"/>
                          <w:b/>
                          <w:bCs/>
                          <w:color w:val="000000" w:themeColor="dark1"/>
                          <w:sz w:val="22"/>
                          <w:szCs w:val="22"/>
                        </w:rPr>
                      </w:pPr>
                      <w:r>
                        <w:rPr>
                          <w:rFonts w:asciiTheme="minorHAnsi" w:hAnsi="Calibri" w:cstheme="minorBidi"/>
                          <w:b/>
                          <w:bCs/>
                          <w:color w:val="000000" w:themeColor="dark1"/>
                          <w:sz w:val="22"/>
                          <w:szCs w:val="22"/>
                        </w:rPr>
                        <w:t>All nomination forms are posted on the GFWC Florida website</w:t>
                      </w:r>
                      <w:r w:rsidR="00F924C7">
                        <w:rPr>
                          <w:rFonts w:asciiTheme="minorHAnsi" w:hAnsi="Calibri" w:cstheme="minorBidi"/>
                          <w:b/>
                          <w:bCs/>
                          <w:color w:val="000000" w:themeColor="dark1"/>
                          <w:sz w:val="22"/>
                          <w:szCs w:val="22"/>
                        </w:rPr>
                        <w:t xml:space="preserve"> within the Members Center</w:t>
                      </w:r>
                      <w:r>
                        <w:rPr>
                          <w:rFonts w:asciiTheme="minorHAnsi" w:hAnsi="Calibri" w:cstheme="minorBidi"/>
                          <w:b/>
                          <w:bCs/>
                          <w:color w:val="000000" w:themeColor="dark1"/>
                          <w:sz w:val="22"/>
                          <w:szCs w:val="22"/>
                        </w:rPr>
                        <w:t xml:space="preserve">. </w:t>
                      </w:r>
                    </w:p>
                    <w:p w14:paraId="05C03BA7"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Juniors’ Special Project (</w:t>
                      </w:r>
                      <w:r w:rsidR="000C4861">
                        <w:rPr>
                          <w:rFonts w:asciiTheme="minorHAnsi" w:hAnsi="Calibri" w:cstheme="minorBidi"/>
                          <w:color w:val="000000" w:themeColor="dark1"/>
                          <w:sz w:val="22"/>
                          <w:szCs w:val="22"/>
                        </w:rPr>
                        <w:t>Advocates for Children</w:t>
                      </w:r>
                      <w:r>
                        <w:rPr>
                          <w:rFonts w:asciiTheme="minorHAnsi" w:hAnsi="Calibri" w:cstheme="minorBidi"/>
                          <w:color w:val="000000" w:themeColor="dark1"/>
                          <w:sz w:val="22"/>
                          <w:szCs w:val="22"/>
                        </w:rPr>
                        <w:t xml:space="preserve">) Grant Application </w:t>
                      </w:r>
                    </w:p>
                    <w:p w14:paraId="3ABD1BA8"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Nancy Crawford Leadership Award </w:t>
                      </w:r>
                    </w:p>
                    <w:p w14:paraId="03DAD965"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w:t>
                      </w:r>
                      <w:r>
                        <w:rPr>
                          <w:rFonts w:asciiTheme="minorHAnsi" w:hAnsi="Calibri" w:cstheme="minorBidi"/>
                          <w:color w:val="000000"/>
                          <w:sz w:val="22"/>
                          <w:szCs w:val="22"/>
                        </w:rPr>
                        <w:t xml:space="preserve">Charlotte </w:t>
                      </w:r>
                      <w:proofErr w:type="spellStart"/>
                      <w:r>
                        <w:rPr>
                          <w:rFonts w:asciiTheme="minorHAnsi" w:hAnsi="Calibri" w:cstheme="minorBidi"/>
                          <w:color w:val="000000"/>
                          <w:sz w:val="22"/>
                          <w:szCs w:val="22"/>
                        </w:rPr>
                        <w:t>Meeds</w:t>
                      </w:r>
                      <w:proofErr w:type="spellEnd"/>
                      <w:r>
                        <w:rPr>
                          <w:rFonts w:asciiTheme="minorHAnsi" w:hAnsi="Calibri" w:cstheme="minorBidi"/>
                          <w:color w:val="000000"/>
                          <w:sz w:val="22"/>
                          <w:szCs w:val="22"/>
                        </w:rPr>
                        <w:t xml:space="preserve"> Smith Award </w:t>
                      </w:r>
                    </w:p>
                    <w:p w14:paraId="7DD2B79A"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Gail Hill-Smith Marketing Award </w:t>
                      </w:r>
                    </w:p>
                    <w:p w14:paraId="17DA8CD4"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Teddy Hulse Junior to Junior Interaction Award </w:t>
                      </w:r>
                    </w:p>
                    <w:p w14:paraId="36595A7D"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Joyce Johnston Junior to </w:t>
                      </w:r>
                      <w:proofErr w:type="spellStart"/>
                      <w:r>
                        <w:rPr>
                          <w:rFonts w:asciiTheme="minorHAnsi" w:hAnsi="Calibri" w:cstheme="minorBidi"/>
                          <w:color w:val="000000" w:themeColor="dark1"/>
                          <w:sz w:val="22"/>
                          <w:szCs w:val="22"/>
                        </w:rPr>
                        <w:t>Juniorette</w:t>
                      </w:r>
                      <w:proofErr w:type="spellEnd"/>
                      <w:r>
                        <w:rPr>
                          <w:rFonts w:asciiTheme="minorHAnsi" w:hAnsi="Calibri" w:cstheme="minorBidi"/>
                          <w:color w:val="000000" w:themeColor="dark1"/>
                          <w:sz w:val="22"/>
                          <w:szCs w:val="22"/>
                        </w:rPr>
                        <w:t xml:space="preserve"> Interaction Award </w:t>
                      </w:r>
                    </w:p>
                    <w:p w14:paraId="1CF12D1A"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Judy Lutz Federation Interaction Award </w:t>
                      </w:r>
                    </w:p>
                    <w:p w14:paraId="6B5C010E"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Jennie June Croly Education Scholarship Application </w:t>
                      </w:r>
                    </w:p>
                    <w:p w14:paraId="43A16248"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Mary Ann Taylor Child Advocacy Award </w:t>
                      </w:r>
                    </w:p>
                    <w:p w14:paraId="21444916"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xml:space="preserve">-- Youth Leadership Awards </w:t>
                      </w:r>
                    </w:p>
                    <w:p w14:paraId="53B49E2B" w14:textId="77777777" w:rsidR="000A2669" w:rsidRDefault="000A2669" w:rsidP="00712832">
                      <w:pPr>
                        <w:pStyle w:val="NormalWeb"/>
                        <w:spacing w:before="0" w:beforeAutospacing="0" w:after="0" w:afterAutospacing="0"/>
                        <w:jc w:val="both"/>
                        <w:rPr>
                          <w:rFonts w:asciiTheme="minorHAnsi" w:hAnsi="Calibri" w:cstheme="minorBidi"/>
                          <w:color w:val="000000"/>
                          <w:sz w:val="22"/>
                          <w:szCs w:val="22"/>
                        </w:rPr>
                      </w:pPr>
                      <w:r>
                        <w:rPr>
                          <w:rFonts w:asciiTheme="minorHAnsi" w:hAnsi="Calibri" w:cstheme="minorBidi"/>
                          <w:color w:val="000000" w:themeColor="dark1"/>
                          <w:sz w:val="22"/>
                          <w:szCs w:val="22"/>
                        </w:rPr>
                        <w:t xml:space="preserve">-- </w:t>
                      </w:r>
                      <w:r>
                        <w:rPr>
                          <w:rFonts w:asciiTheme="minorHAnsi" w:hAnsi="Calibri" w:cstheme="minorBidi"/>
                          <w:color w:val="000000"/>
                          <w:sz w:val="22"/>
                          <w:szCs w:val="22"/>
                        </w:rPr>
                        <w:t>GFWC Florida Website, Newsletter, Yearbook, and Writing Contests</w:t>
                      </w:r>
                    </w:p>
                    <w:p w14:paraId="4C9B16C0" w14:textId="77777777" w:rsidR="00F924C7" w:rsidRDefault="00F924C7" w:rsidP="00712832">
                      <w:pPr>
                        <w:pStyle w:val="NormalWeb"/>
                        <w:spacing w:before="0" w:beforeAutospacing="0" w:after="0" w:afterAutospacing="0"/>
                        <w:jc w:val="both"/>
                        <w:rPr>
                          <w:rFonts w:asciiTheme="minorHAnsi" w:hAnsi="Calibri" w:cstheme="minorBidi"/>
                          <w:b/>
                          <w:bCs/>
                          <w:color w:val="000000" w:themeColor="dark1"/>
                          <w:sz w:val="22"/>
                          <w:szCs w:val="22"/>
                        </w:rPr>
                      </w:pPr>
                    </w:p>
                    <w:p w14:paraId="74C4A454" w14:textId="77777777" w:rsidR="00F924C7" w:rsidRDefault="00F924C7"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sz w:val="22"/>
                          <w:szCs w:val="22"/>
                        </w:rPr>
                        <w:t>February 20</w:t>
                      </w:r>
                      <w:r>
                        <w:rPr>
                          <w:rFonts w:asciiTheme="minorHAnsi" w:hAnsi="Calibri" w:cstheme="minorBidi"/>
                          <w:b/>
                          <w:bCs/>
                          <w:color w:val="000000" w:themeColor="dark1"/>
                          <w:sz w:val="22"/>
                          <w:szCs w:val="22"/>
                        </w:rPr>
                        <w:t xml:space="preserve">-- </w:t>
                      </w:r>
                      <w:r>
                        <w:rPr>
                          <w:rFonts w:asciiTheme="minorHAnsi" w:hAnsi="Calibri" w:cstheme="minorBidi"/>
                          <w:color w:val="000000" w:themeColor="dark1"/>
                          <w:sz w:val="22"/>
                          <w:szCs w:val="22"/>
                        </w:rPr>
                        <w:t>GFWC Florida LEADS Application</w:t>
                      </w:r>
                    </w:p>
                    <w:p w14:paraId="77F6FD97" w14:textId="77777777" w:rsidR="00F924C7" w:rsidRDefault="00F924C7" w:rsidP="00712832">
                      <w:pPr>
                        <w:pStyle w:val="NormalWeb"/>
                        <w:spacing w:before="0" w:beforeAutospacing="0" w:after="0" w:afterAutospacing="0"/>
                        <w:jc w:val="both"/>
                        <w:rPr>
                          <w:rFonts w:asciiTheme="minorHAnsi" w:hAnsi="Calibri" w:cstheme="minorBidi"/>
                          <w:b/>
                          <w:bCs/>
                          <w:color w:val="000000" w:themeColor="dark1"/>
                          <w:sz w:val="22"/>
                          <w:szCs w:val="22"/>
                        </w:rPr>
                      </w:pPr>
                    </w:p>
                    <w:p w14:paraId="04814C3C" w14:textId="36E12FE4"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March 1 -- </w:t>
                      </w:r>
                      <w:r>
                        <w:rPr>
                          <w:rFonts w:asciiTheme="minorHAnsi" w:hAnsi="Calibri" w:cstheme="minorBidi"/>
                          <w:color w:val="000000" w:themeColor="dark1"/>
                          <w:sz w:val="22"/>
                          <w:szCs w:val="22"/>
                        </w:rPr>
                        <w:t>GFWC Florida Scholarship Application</w:t>
                      </w:r>
                    </w:p>
                    <w:p w14:paraId="6F565D01"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5F3AECF1"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March 15 -- </w:t>
                      </w:r>
                      <w:r>
                        <w:rPr>
                          <w:rFonts w:asciiTheme="minorHAnsi" w:hAnsi="Calibri" w:cstheme="minorBidi"/>
                          <w:color w:val="000000" w:themeColor="dark1"/>
                          <w:sz w:val="22"/>
                          <w:szCs w:val="22"/>
                        </w:rPr>
                        <w:t>GFWC Media Campaign Contest</w:t>
                      </w:r>
                    </w:p>
                    <w:p w14:paraId="72A0C3DF" w14:textId="77777777" w:rsidR="000A2669" w:rsidRDefault="000A2669" w:rsidP="00712832">
                      <w:pPr>
                        <w:pStyle w:val="NormalWeb"/>
                        <w:spacing w:before="0" w:beforeAutospacing="0" w:after="0" w:afterAutospacing="0"/>
                        <w:jc w:val="both"/>
                      </w:pPr>
                      <w:r>
                        <w:rPr>
                          <w:rFonts w:asciiTheme="minorHAnsi" w:hAnsi="Calibri" w:cstheme="minorBidi"/>
                          <w:color w:val="000000" w:themeColor="dark1"/>
                          <w:sz w:val="22"/>
                          <w:szCs w:val="22"/>
                        </w:rPr>
                        <w:t> </w:t>
                      </w:r>
                    </w:p>
                    <w:p w14:paraId="1C87388D" w14:textId="77777777" w:rsidR="000A2669" w:rsidRDefault="000A2669" w:rsidP="00712832">
                      <w:pPr>
                        <w:pStyle w:val="NormalWeb"/>
                        <w:spacing w:before="0" w:beforeAutospacing="0" w:after="0" w:afterAutospacing="0"/>
                        <w:jc w:val="both"/>
                        <w:rPr>
                          <w:rFonts w:asciiTheme="minorHAnsi" w:hAnsi="Calibri" w:cstheme="minorBidi"/>
                          <w:color w:val="000000" w:themeColor="dark1"/>
                          <w:sz w:val="22"/>
                          <w:szCs w:val="22"/>
                        </w:rPr>
                      </w:pPr>
                      <w:r>
                        <w:rPr>
                          <w:rFonts w:asciiTheme="minorHAnsi" w:hAnsi="Calibri" w:cstheme="minorBidi"/>
                          <w:b/>
                          <w:bCs/>
                          <w:color w:val="000000" w:themeColor="dark1"/>
                          <w:sz w:val="22"/>
                          <w:szCs w:val="22"/>
                        </w:rPr>
                        <w:t xml:space="preserve">April 15 -- </w:t>
                      </w:r>
                      <w:r>
                        <w:rPr>
                          <w:rFonts w:asciiTheme="minorHAnsi" w:hAnsi="Calibri" w:cstheme="minorBidi"/>
                          <w:color w:val="000000" w:themeColor="dark1"/>
                          <w:sz w:val="22"/>
                          <w:szCs w:val="22"/>
                        </w:rPr>
                        <w:t>GFWC Florida Photography Contest</w:t>
                      </w:r>
                    </w:p>
                    <w:p w14:paraId="0A913A7D" w14:textId="77777777" w:rsidR="000A2669" w:rsidRDefault="000A2669" w:rsidP="00712832">
                      <w:pPr>
                        <w:pStyle w:val="NormalWeb"/>
                        <w:spacing w:before="0" w:beforeAutospacing="0" w:after="0" w:afterAutospacing="0"/>
                        <w:jc w:val="both"/>
                      </w:pPr>
                    </w:p>
                    <w:p w14:paraId="007D88E8" w14:textId="77777777" w:rsidR="000A2669" w:rsidRDefault="000A2669" w:rsidP="00712832">
                      <w:pPr>
                        <w:pStyle w:val="NormalWeb"/>
                        <w:spacing w:before="0" w:beforeAutospacing="0" w:after="0" w:afterAutospacing="0"/>
                        <w:jc w:val="both"/>
                      </w:pPr>
                      <w:r>
                        <w:rPr>
                          <w:rFonts w:asciiTheme="minorHAnsi" w:hAnsi="Calibri" w:cstheme="minorBidi"/>
                          <w:b/>
                          <w:bCs/>
                          <w:color w:val="000000" w:themeColor="dark1"/>
                          <w:sz w:val="22"/>
                          <w:szCs w:val="22"/>
                        </w:rPr>
                        <w:t xml:space="preserve">Fall Board </w:t>
                      </w:r>
                      <w:r>
                        <w:rPr>
                          <w:rFonts w:asciiTheme="minorHAnsi" w:hAnsi="Calibri" w:cstheme="minorBidi"/>
                          <w:color w:val="000000" w:themeColor="dark1"/>
                          <w:sz w:val="22"/>
                          <w:szCs w:val="22"/>
                        </w:rPr>
                        <w:t>-- GFWC Florida Scrapbook Contest</w:t>
                      </w:r>
                    </w:p>
                  </w:txbxContent>
                </v:textbox>
                <w10:wrap anchorx="margin"/>
              </v:shape>
            </w:pict>
          </mc:Fallback>
        </mc:AlternateContent>
      </w:r>
    </w:p>
    <w:p w14:paraId="3B8FE1D4" w14:textId="77777777" w:rsidR="00901CAA" w:rsidRPr="0054032B" w:rsidRDefault="00901CAA" w:rsidP="00EF65FC">
      <w:pPr>
        <w:jc w:val="center"/>
        <w:rPr>
          <w:rFonts w:ascii="Times New Roman" w:hAnsi="Times New Roman" w:cs="Times New Roman"/>
          <w:b/>
        </w:rPr>
      </w:pPr>
    </w:p>
    <w:p w14:paraId="19D7594F" w14:textId="77777777" w:rsidR="00901CAA" w:rsidRPr="0054032B" w:rsidRDefault="00901CAA">
      <w:pPr>
        <w:rPr>
          <w:rFonts w:ascii="Times New Roman" w:hAnsi="Times New Roman" w:cs="Times New Roman"/>
          <w:b/>
        </w:rPr>
      </w:pPr>
      <w:r w:rsidRPr="0054032B">
        <w:rPr>
          <w:rFonts w:ascii="Times New Roman" w:hAnsi="Times New Roman" w:cs="Times New Roman"/>
          <w:b/>
        </w:rPr>
        <w:br w:type="page"/>
      </w:r>
    </w:p>
    <w:p w14:paraId="7589F6A0" w14:textId="77777777" w:rsidR="003A2BDC" w:rsidRPr="00A4003E" w:rsidRDefault="003A2BDC" w:rsidP="003A2BDC">
      <w:pPr>
        <w:jc w:val="center"/>
        <w:rPr>
          <w:rFonts w:ascii="Times New Roman" w:hAnsi="Times New Roman" w:cs="Times New Roman"/>
          <w:b/>
          <w:bCs/>
          <w:sz w:val="30"/>
          <w:szCs w:val="30"/>
        </w:rPr>
      </w:pPr>
      <w:r w:rsidRPr="00A4003E">
        <w:rPr>
          <w:rFonts w:ascii="Times New Roman" w:hAnsi="Times New Roman" w:cs="Times New Roman"/>
          <w:b/>
          <w:bCs/>
          <w:sz w:val="30"/>
          <w:szCs w:val="30"/>
        </w:rPr>
        <w:lastRenderedPageBreak/>
        <w:t xml:space="preserve">GFWC Florida Junior Awards </w:t>
      </w:r>
    </w:p>
    <w:p w14:paraId="48C74A8A" w14:textId="77777777" w:rsidR="003A2BDC" w:rsidRPr="0054032B" w:rsidRDefault="003A2BDC" w:rsidP="00712832">
      <w:pPr>
        <w:pStyle w:val="NormalWeb"/>
        <w:spacing w:before="0" w:beforeAutospacing="0" w:after="0" w:afterAutospacing="0"/>
        <w:jc w:val="both"/>
        <w:rPr>
          <w:sz w:val="22"/>
          <w:szCs w:val="22"/>
        </w:rPr>
      </w:pPr>
      <w:r w:rsidRPr="0054032B">
        <w:rPr>
          <w:color w:val="000000" w:themeColor="dark1"/>
          <w:sz w:val="22"/>
          <w:szCs w:val="22"/>
        </w:rPr>
        <w:t>Clubs compete for awards on the state level in Community Service Program Areas (CSPs), and GFWC focus areas. Clubs are divided into categories based on the number of members in the club and the number of clubs which report. These categories may fluctuate from year to year and will be determined by the Junior Executive Committee.</w:t>
      </w:r>
    </w:p>
    <w:p w14:paraId="20837810" w14:textId="77777777" w:rsidR="003A2BDC" w:rsidRPr="0054032B" w:rsidRDefault="003A2BDC" w:rsidP="003A2BDC">
      <w:pPr>
        <w:jc w:val="center"/>
        <w:rPr>
          <w:rFonts w:ascii="Times New Roman" w:hAnsi="Times New Roman" w:cs="Times New Roman"/>
          <w:b/>
          <w:bCs/>
        </w:rPr>
      </w:pPr>
    </w:p>
    <w:p w14:paraId="6EA1AED0" w14:textId="77777777" w:rsidR="003A2BDC" w:rsidRPr="00A4003E" w:rsidRDefault="003A2BDC" w:rsidP="003A2BDC">
      <w:pPr>
        <w:pStyle w:val="NormalWeb"/>
        <w:spacing w:before="0" w:beforeAutospacing="0" w:after="0" w:afterAutospacing="0"/>
        <w:rPr>
          <w:sz w:val="30"/>
          <w:szCs w:val="30"/>
        </w:rPr>
      </w:pPr>
      <w:r w:rsidRPr="0054032B">
        <w:rPr>
          <w:b/>
          <w:bCs/>
          <w:color w:val="000000" w:themeColor="dark1"/>
          <w:sz w:val="22"/>
          <w:szCs w:val="22"/>
        </w:rPr>
        <w:t xml:space="preserve">                                            </w:t>
      </w:r>
      <w:r w:rsidRPr="00A4003E">
        <w:rPr>
          <w:b/>
          <w:bCs/>
          <w:color w:val="000000" w:themeColor="dark1"/>
          <w:sz w:val="30"/>
          <w:szCs w:val="30"/>
        </w:rPr>
        <w:t>Junior Awards Distribution at Convention</w:t>
      </w:r>
    </w:p>
    <w:p w14:paraId="4BBC59D2" w14:textId="77777777" w:rsidR="003A2BDC" w:rsidRPr="0054032B" w:rsidRDefault="003A2BDC" w:rsidP="003A2BDC">
      <w:pPr>
        <w:pStyle w:val="NormalWeb"/>
        <w:spacing w:before="0" w:beforeAutospacing="0" w:after="0" w:afterAutospacing="0"/>
        <w:ind w:left="1440" w:firstLine="720"/>
        <w:rPr>
          <w:sz w:val="22"/>
          <w:szCs w:val="22"/>
        </w:rPr>
      </w:pPr>
      <w:r w:rsidRPr="0054032B">
        <w:rPr>
          <w:color w:val="000000" w:themeColor="dark1"/>
          <w:sz w:val="22"/>
          <w:szCs w:val="22"/>
        </w:rPr>
        <w:t>Five Community Service Programs</w:t>
      </w:r>
      <w:r w:rsidRPr="0054032B">
        <w:rPr>
          <w:color w:val="000000" w:themeColor="dark1"/>
          <w:sz w:val="22"/>
          <w:szCs w:val="22"/>
        </w:rPr>
        <w:tab/>
        <w:t>up to 4 awards in each category</w:t>
      </w:r>
    </w:p>
    <w:p w14:paraId="13CEBBA9" w14:textId="77777777" w:rsidR="003A2BDC" w:rsidRPr="0054032B" w:rsidRDefault="003A2BDC" w:rsidP="003A2BDC">
      <w:pPr>
        <w:pStyle w:val="NormalWeb"/>
        <w:spacing w:before="0" w:beforeAutospacing="0" w:after="0" w:afterAutospacing="0"/>
        <w:ind w:left="1440" w:firstLine="720"/>
        <w:rPr>
          <w:sz w:val="22"/>
          <w:szCs w:val="22"/>
        </w:rPr>
      </w:pPr>
      <w:r w:rsidRPr="0054032B">
        <w:rPr>
          <w:color w:val="000000" w:themeColor="dark1"/>
          <w:sz w:val="22"/>
          <w:szCs w:val="22"/>
        </w:rPr>
        <w:t>Membership</w:t>
      </w:r>
      <w:r w:rsidRPr="0054032B">
        <w:rPr>
          <w:color w:val="000000" w:themeColor="dark1"/>
          <w:sz w:val="22"/>
          <w:szCs w:val="22"/>
        </w:rPr>
        <w:tab/>
      </w:r>
      <w:r w:rsidRPr="0054032B">
        <w:rPr>
          <w:color w:val="000000" w:themeColor="dark1"/>
          <w:sz w:val="22"/>
          <w:szCs w:val="22"/>
        </w:rPr>
        <w:tab/>
      </w:r>
      <w:r w:rsidRPr="0054032B">
        <w:rPr>
          <w:color w:val="000000" w:themeColor="dark1"/>
          <w:sz w:val="22"/>
          <w:szCs w:val="22"/>
        </w:rPr>
        <w:tab/>
      </w:r>
      <w:r w:rsidR="00A8308A">
        <w:rPr>
          <w:color w:val="000000" w:themeColor="dark1"/>
          <w:sz w:val="22"/>
          <w:szCs w:val="22"/>
        </w:rPr>
        <w:tab/>
      </w:r>
      <w:r w:rsidRPr="0054032B">
        <w:rPr>
          <w:color w:val="000000" w:themeColor="dark1"/>
          <w:sz w:val="22"/>
          <w:szCs w:val="22"/>
        </w:rPr>
        <w:t>up to 4 awards in each category</w:t>
      </w:r>
    </w:p>
    <w:p w14:paraId="7D020B39" w14:textId="77777777" w:rsidR="003A2BDC" w:rsidRPr="0054032B" w:rsidRDefault="003A2BDC" w:rsidP="003A2BDC">
      <w:pPr>
        <w:pStyle w:val="NormalWeb"/>
        <w:spacing w:before="0" w:beforeAutospacing="0" w:after="0" w:afterAutospacing="0"/>
        <w:ind w:left="1440" w:firstLine="720"/>
        <w:rPr>
          <w:sz w:val="22"/>
          <w:szCs w:val="22"/>
        </w:rPr>
      </w:pPr>
      <w:r w:rsidRPr="0054032B">
        <w:rPr>
          <w:color w:val="000000" w:themeColor="dark1"/>
          <w:sz w:val="22"/>
          <w:szCs w:val="22"/>
        </w:rPr>
        <w:t>Leadership</w:t>
      </w:r>
      <w:r w:rsidRPr="0054032B">
        <w:rPr>
          <w:color w:val="000000" w:themeColor="dark1"/>
          <w:sz w:val="22"/>
          <w:szCs w:val="22"/>
        </w:rPr>
        <w:tab/>
      </w:r>
      <w:r w:rsidRPr="0054032B">
        <w:rPr>
          <w:color w:val="000000" w:themeColor="dark1"/>
          <w:sz w:val="22"/>
          <w:szCs w:val="22"/>
        </w:rPr>
        <w:tab/>
      </w:r>
      <w:r w:rsidRPr="0054032B">
        <w:rPr>
          <w:color w:val="000000" w:themeColor="dark1"/>
          <w:sz w:val="22"/>
          <w:szCs w:val="22"/>
        </w:rPr>
        <w:tab/>
      </w:r>
      <w:r w:rsidR="00A8308A">
        <w:rPr>
          <w:color w:val="000000" w:themeColor="dark1"/>
          <w:sz w:val="22"/>
          <w:szCs w:val="22"/>
        </w:rPr>
        <w:tab/>
      </w:r>
      <w:r w:rsidRPr="0054032B">
        <w:rPr>
          <w:color w:val="000000" w:themeColor="dark1"/>
          <w:sz w:val="22"/>
          <w:szCs w:val="22"/>
        </w:rPr>
        <w:t>up to 4 awards in each category</w:t>
      </w:r>
    </w:p>
    <w:p w14:paraId="527578D3" w14:textId="77777777" w:rsidR="003A2BDC" w:rsidRPr="0054032B" w:rsidRDefault="003A2BDC" w:rsidP="003A2BDC">
      <w:pPr>
        <w:pStyle w:val="NormalWeb"/>
        <w:spacing w:before="0" w:beforeAutospacing="0" w:after="0" w:afterAutospacing="0"/>
        <w:ind w:left="1440" w:firstLine="720"/>
        <w:rPr>
          <w:sz w:val="22"/>
          <w:szCs w:val="22"/>
        </w:rPr>
      </w:pPr>
      <w:r w:rsidRPr="0054032B">
        <w:rPr>
          <w:color w:val="000000" w:themeColor="dark1"/>
          <w:sz w:val="22"/>
          <w:szCs w:val="22"/>
        </w:rPr>
        <w:t>Fundraising</w:t>
      </w:r>
      <w:r w:rsidRPr="0054032B">
        <w:rPr>
          <w:color w:val="000000" w:themeColor="dark1"/>
          <w:sz w:val="22"/>
          <w:szCs w:val="22"/>
        </w:rPr>
        <w:tab/>
      </w:r>
      <w:r w:rsidRPr="0054032B">
        <w:rPr>
          <w:color w:val="000000" w:themeColor="dark1"/>
          <w:sz w:val="22"/>
          <w:szCs w:val="22"/>
        </w:rPr>
        <w:tab/>
      </w:r>
      <w:r w:rsidRPr="0054032B">
        <w:rPr>
          <w:color w:val="000000" w:themeColor="dark1"/>
          <w:sz w:val="22"/>
          <w:szCs w:val="22"/>
        </w:rPr>
        <w:tab/>
      </w:r>
      <w:r w:rsidR="00A8308A">
        <w:rPr>
          <w:color w:val="000000" w:themeColor="dark1"/>
          <w:sz w:val="22"/>
          <w:szCs w:val="22"/>
        </w:rPr>
        <w:tab/>
      </w:r>
      <w:r w:rsidRPr="0054032B">
        <w:rPr>
          <w:color w:val="000000" w:themeColor="dark1"/>
          <w:sz w:val="22"/>
          <w:szCs w:val="22"/>
        </w:rPr>
        <w:t>up to 4 awards in each category</w:t>
      </w:r>
    </w:p>
    <w:p w14:paraId="7FA91EE0" w14:textId="77777777" w:rsidR="003A2BDC" w:rsidRPr="0054032B" w:rsidRDefault="003A2BDC" w:rsidP="003A2BDC">
      <w:pPr>
        <w:pStyle w:val="NormalWeb"/>
        <w:spacing w:before="0" w:beforeAutospacing="0" w:after="0" w:afterAutospacing="0"/>
        <w:ind w:left="2160"/>
        <w:rPr>
          <w:sz w:val="22"/>
          <w:szCs w:val="22"/>
        </w:rPr>
      </w:pPr>
      <w:r w:rsidRPr="0054032B">
        <w:rPr>
          <w:color w:val="000000" w:themeColor="dark1"/>
          <w:sz w:val="22"/>
          <w:szCs w:val="22"/>
        </w:rPr>
        <w:t>Communications &amp; Public Relations</w:t>
      </w:r>
      <w:r w:rsidRPr="0054032B">
        <w:rPr>
          <w:color w:val="000000" w:themeColor="dark1"/>
          <w:sz w:val="22"/>
          <w:szCs w:val="22"/>
        </w:rPr>
        <w:tab/>
        <w:t>up to 4 awards in each category</w:t>
      </w:r>
    </w:p>
    <w:p w14:paraId="16126A9E" w14:textId="77777777" w:rsidR="003A2BDC" w:rsidRPr="0054032B" w:rsidRDefault="003A2BDC" w:rsidP="003A2BDC">
      <w:pPr>
        <w:pStyle w:val="NormalWeb"/>
        <w:spacing w:before="0" w:beforeAutospacing="0" w:after="0" w:afterAutospacing="0"/>
        <w:ind w:left="1440" w:firstLine="720"/>
        <w:rPr>
          <w:color w:val="000000" w:themeColor="dark1"/>
          <w:sz w:val="22"/>
          <w:szCs w:val="22"/>
        </w:rPr>
      </w:pPr>
      <w:r w:rsidRPr="0054032B">
        <w:rPr>
          <w:color w:val="000000" w:themeColor="dark1"/>
          <w:sz w:val="22"/>
          <w:szCs w:val="22"/>
        </w:rPr>
        <w:t>Juniors’ Special Project</w:t>
      </w:r>
      <w:r w:rsidRPr="0054032B">
        <w:rPr>
          <w:color w:val="000000" w:themeColor="dark1"/>
          <w:sz w:val="22"/>
          <w:szCs w:val="22"/>
        </w:rPr>
        <w:tab/>
      </w:r>
      <w:r w:rsidRPr="0054032B">
        <w:rPr>
          <w:color w:val="000000" w:themeColor="dark1"/>
          <w:sz w:val="22"/>
          <w:szCs w:val="22"/>
        </w:rPr>
        <w:tab/>
      </w:r>
      <w:r w:rsidR="00A8308A">
        <w:rPr>
          <w:color w:val="000000" w:themeColor="dark1"/>
          <w:sz w:val="22"/>
          <w:szCs w:val="22"/>
        </w:rPr>
        <w:tab/>
      </w:r>
      <w:r w:rsidRPr="0054032B">
        <w:rPr>
          <w:color w:val="000000" w:themeColor="dark1"/>
          <w:sz w:val="22"/>
          <w:szCs w:val="22"/>
        </w:rPr>
        <w:t>up to 4 awards in each category</w:t>
      </w:r>
    </w:p>
    <w:p w14:paraId="5B90F0F6" w14:textId="77777777" w:rsidR="003A2BDC" w:rsidRPr="0054032B" w:rsidRDefault="003A2BDC" w:rsidP="003A2BDC">
      <w:pPr>
        <w:pStyle w:val="NormalWeb"/>
        <w:spacing w:before="0" w:beforeAutospacing="0" w:after="0" w:afterAutospacing="0"/>
        <w:ind w:left="1440" w:firstLine="720"/>
        <w:rPr>
          <w:color w:val="000000" w:themeColor="dark1"/>
          <w:sz w:val="22"/>
          <w:szCs w:val="22"/>
        </w:rPr>
      </w:pPr>
      <w:r w:rsidRPr="0054032B">
        <w:rPr>
          <w:color w:val="000000" w:themeColor="dark1"/>
          <w:sz w:val="22"/>
          <w:szCs w:val="22"/>
        </w:rPr>
        <w:t xml:space="preserve">Director’s Project Awards      </w:t>
      </w:r>
      <w:r w:rsidRPr="0054032B">
        <w:rPr>
          <w:color w:val="000000" w:themeColor="dark1"/>
          <w:sz w:val="22"/>
          <w:szCs w:val="22"/>
        </w:rPr>
        <w:tab/>
      </w:r>
      <w:r w:rsidRPr="0054032B">
        <w:rPr>
          <w:color w:val="000000" w:themeColor="dark1"/>
          <w:sz w:val="22"/>
          <w:szCs w:val="22"/>
        </w:rPr>
        <w:tab/>
        <w:t>up to 4 awards in each category</w:t>
      </w:r>
    </w:p>
    <w:p w14:paraId="6278E4BB" w14:textId="77777777" w:rsidR="003A2BDC" w:rsidRPr="0054032B" w:rsidRDefault="003A2BDC" w:rsidP="003A2BDC">
      <w:pPr>
        <w:jc w:val="center"/>
        <w:rPr>
          <w:rFonts w:ascii="Times New Roman" w:hAnsi="Times New Roman" w:cs="Times New Roman"/>
          <w:b/>
          <w:bCs/>
        </w:rPr>
      </w:pPr>
    </w:p>
    <w:p w14:paraId="52EBD231" w14:textId="77777777" w:rsidR="003A2BDC" w:rsidRPr="00A4003E" w:rsidRDefault="003A2BDC" w:rsidP="003A2BDC">
      <w:pPr>
        <w:pStyle w:val="NormalWeb"/>
        <w:spacing w:before="0" w:beforeAutospacing="0" w:after="0" w:afterAutospacing="0"/>
        <w:jc w:val="center"/>
        <w:rPr>
          <w:sz w:val="30"/>
          <w:szCs w:val="30"/>
        </w:rPr>
      </w:pPr>
      <w:r w:rsidRPr="00A4003E">
        <w:rPr>
          <w:b/>
          <w:bCs/>
          <w:color w:val="000000" w:themeColor="dark1"/>
          <w:sz w:val="30"/>
          <w:szCs w:val="30"/>
        </w:rPr>
        <w:t>Mary Clark Point System</w:t>
      </w:r>
    </w:p>
    <w:p w14:paraId="3BEB9019" w14:textId="77777777" w:rsidR="003A2BDC" w:rsidRPr="0054032B" w:rsidRDefault="003A2BDC" w:rsidP="00712832">
      <w:pPr>
        <w:pStyle w:val="NormalWeb"/>
        <w:spacing w:before="0" w:beforeAutospacing="0" w:after="0" w:afterAutospacing="0"/>
        <w:jc w:val="both"/>
        <w:rPr>
          <w:sz w:val="22"/>
          <w:szCs w:val="22"/>
        </w:rPr>
      </w:pPr>
      <w:r w:rsidRPr="0054032B">
        <w:rPr>
          <w:color w:val="000000" w:themeColor="dark1"/>
          <w:sz w:val="22"/>
          <w:szCs w:val="22"/>
        </w:rPr>
        <w:t>The Mary Clark Award was named after Mrs. Joseph (Mary) Clark, GFWC Florida Director of Junior Clubs. In recognition of the Florida Juniors’ outstanding community service, Mr. Arthur Yates of Yates Jewelers in Tampa, donated a silver tea service to Florida Juniors in Mary Clark’s name. This tea service is a revolving award and awarded to the most outstanding Junior Club in the state with a winner chosen each year. The first club to win the Mary Clark Award was the Ocala Junior Woman’s Club.</w:t>
      </w:r>
    </w:p>
    <w:p w14:paraId="5703D0F1" w14:textId="77777777" w:rsidR="003A2BDC" w:rsidRPr="0054032B" w:rsidRDefault="003A2BDC" w:rsidP="003A2BDC">
      <w:pPr>
        <w:pStyle w:val="NormalWeb"/>
        <w:spacing w:before="0" w:beforeAutospacing="0" w:after="0" w:afterAutospacing="0"/>
        <w:jc w:val="center"/>
        <w:rPr>
          <w:sz w:val="22"/>
          <w:szCs w:val="22"/>
        </w:rPr>
      </w:pPr>
    </w:p>
    <w:p w14:paraId="4873A0CA" w14:textId="77777777" w:rsidR="003A2BDC" w:rsidRPr="00A4003E" w:rsidRDefault="003A2BDC" w:rsidP="003A2BDC">
      <w:pPr>
        <w:pStyle w:val="NormalWeb"/>
        <w:spacing w:before="0" w:beforeAutospacing="0" w:after="0" w:afterAutospacing="0"/>
        <w:jc w:val="center"/>
        <w:rPr>
          <w:b/>
          <w:bCs/>
        </w:rPr>
      </w:pPr>
      <w:r w:rsidRPr="00A4003E">
        <w:rPr>
          <w:b/>
          <w:bCs/>
          <w:color w:val="000000" w:themeColor="dark1"/>
        </w:rPr>
        <w:t>Five CSPs, Membership, Leadership, and Director’s Project (up to 4 awards each category)</w:t>
      </w:r>
    </w:p>
    <w:p w14:paraId="16EC4D29"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1st Place......................10 points</w:t>
      </w:r>
      <w:r w:rsidRPr="0054032B">
        <w:rPr>
          <w:color w:val="000000" w:themeColor="dark1"/>
          <w:sz w:val="22"/>
          <w:szCs w:val="22"/>
        </w:rPr>
        <w:tab/>
      </w:r>
      <w:r w:rsidRPr="0054032B">
        <w:rPr>
          <w:color w:val="000000" w:themeColor="dark1"/>
          <w:sz w:val="22"/>
          <w:szCs w:val="22"/>
        </w:rPr>
        <w:tab/>
        <w:t>3rd Place............................6 points</w:t>
      </w:r>
    </w:p>
    <w:p w14:paraId="0258E754"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2nd Place..................... 8 points</w:t>
      </w:r>
      <w:r w:rsidRPr="0054032B">
        <w:rPr>
          <w:color w:val="000000" w:themeColor="dark1"/>
          <w:sz w:val="22"/>
          <w:szCs w:val="22"/>
        </w:rPr>
        <w:tab/>
      </w:r>
      <w:r w:rsidRPr="0054032B">
        <w:rPr>
          <w:color w:val="000000" w:themeColor="dark1"/>
          <w:sz w:val="22"/>
          <w:szCs w:val="22"/>
        </w:rPr>
        <w:tab/>
        <w:t>4th Place............................4 points</w:t>
      </w:r>
    </w:p>
    <w:p w14:paraId="27AF354B" w14:textId="77777777" w:rsidR="003A2BDC" w:rsidRPr="0054032B" w:rsidRDefault="003A2BDC" w:rsidP="003A2BDC">
      <w:pPr>
        <w:pStyle w:val="NormalWeb"/>
        <w:spacing w:before="0" w:beforeAutospacing="0" w:after="0" w:afterAutospacing="0"/>
        <w:jc w:val="center"/>
        <w:rPr>
          <w:sz w:val="22"/>
          <w:szCs w:val="22"/>
        </w:rPr>
      </w:pPr>
    </w:p>
    <w:p w14:paraId="079C456F" w14:textId="77777777" w:rsidR="003A2BDC" w:rsidRPr="00A4003E" w:rsidRDefault="003A2BDC" w:rsidP="003A2BDC">
      <w:pPr>
        <w:pStyle w:val="NormalWeb"/>
        <w:spacing w:before="0" w:beforeAutospacing="0" w:after="0" w:afterAutospacing="0"/>
        <w:jc w:val="center"/>
        <w:rPr>
          <w:b/>
          <w:bCs/>
        </w:rPr>
      </w:pPr>
      <w:r w:rsidRPr="00A4003E">
        <w:rPr>
          <w:b/>
          <w:bCs/>
          <w:color w:val="000000" w:themeColor="dark1"/>
        </w:rPr>
        <w:t xml:space="preserve">Juniors’ Special Program: </w:t>
      </w:r>
      <w:r w:rsidR="000C4861">
        <w:rPr>
          <w:b/>
          <w:bCs/>
          <w:color w:val="000000" w:themeColor="dark1"/>
        </w:rPr>
        <w:t>Advocates for Children</w:t>
      </w:r>
      <w:r w:rsidRPr="00A4003E">
        <w:rPr>
          <w:b/>
          <w:bCs/>
          <w:color w:val="000000" w:themeColor="dark1"/>
        </w:rPr>
        <w:t xml:space="preserve"> (up to 4 awards each category)</w:t>
      </w:r>
    </w:p>
    <w:p w14:paraId="11206CDF"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1st Place......................16 points</w:t>
      </w:r>
      <w:r w:rsidRPr="0054032B">
        <w:rPr>
          <w:color w:val="000000" w:themeColor="dark1"/>
          <w:sz w:val="22"/>
          <w:szCs w:val="22"/>
        </w:rPr>
        <w:tab/>
      </w:r>
      <w:r w:rsidRPr="0054032B">
        <w:rPr>
          <w:color w:val="000000" w:themeColor="dark1"/>
          <w:sz w:val="22"/>
          <w:szCs w:val="22"/>
        </w:rPr>
        <w:tab/>
        <w:t>3rd Place..........................12 points</w:t>
      </w:r>
    </w:p>
    <w:p w14:paraId="23FD6DAC"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2nd Place.....................14 points</w:t>
      </w:r>
      <w:r w:rsidRPr="0054032B">
        <w:rPr>
          <w:color w:val="000000" w:themeColor="dark1"/>
          <w:sz w:val="22"/>
          <w:szCs w:val="22"/>
        </w:rPr>
        <w:tab/>
      </w:r>
      <w:r w:rsidRPr="0054032B">
        <w:rPr>
          <w:color w:val="000000" w:themeColor="dark1"/>
          <w:sz w:val="22"/>
          <w:szCs w:val="22"/>
        </w:rPr>
        <w:tab/>
        <w:t>4th Place..........................10 points</w:t>
      </w:r>
    </w:p>
    <w:p w14:paraId="4C651DF9" w14:textId="77777777" w:rsidR="003A2BDC" w:rsidRPr="0054032B" w:rsidRDefault="003A2BDC" w:rsidP="003A2BDC">
      <w:pPr>
        <w:pStyle w:val="NormalWeb"/>
        <w:spacing w:before="0" w:beforeAutospacing="0" w:after="0" w:afterAutospacing="0"/>
        <w:jc w:val="center"/>
        <w:rPr>
          <w:sz w:val="22"/>
          <w:szCs w:val="22"/>
        </w:rPr>
      </w:pPr>
    </w:p>
    <w:p w14:paraId="5E3BC607" w14:textId="77777777" w:rsidR="003A2BDC" w:rsidRPr="00A4003E" w:rsidRDefault="003A2BDC" w:rsidP="003A2BDC">
      <w:pPr>
        <w:pStyle w:val="NormalWeb"/>
        <w:spacing w:before="0" w:beforeAutospacing="0" w:after="0" w:afterAutospacing="0"/>
        <w:jc w:val="center"/>
        <w:rPr>
          <w:b/>
          <w:bCs/>
        </w:rPr>
      </w:pPr>
      <w:r w:rsidRPr="00A4003E">
        <w:rPr>
          <w:b/>
          <w:bCs/>
          <w:color w:val="000000" w:themeColor="dark1"/>
        </w:rPr>
        <w:t>Fundraising, Communications and Public Relations (up to 4 awards each category)</w:t>
      </w:r>
    </w:p>
    <w:p w14:paraId="3628DBF3"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1st Place........................8 points</w:t>
      </w:r>
      <w:r w:rsidRPr="0054032B">
        <w:rPr>
          <w:color w:val="000000" w:themeColor="dark1"/>
          <w:sz w:val="22"/>
          <w:szCs w:val="22"/>
        </w:rPr>
        <w:tab/>
      </w:r>
      <w:r w:rsidRPr="0054032B">
        <w:rPr>
          <w:color w:val="000000" w:themeColor="dark1"/>
          <w:sz w:val="22"/>
          <w:szCs w:val="22"/>
        </w:rPr>
        <w:tab/>
        <w:t>3rd Place............................4 points</w:t>
      </w:r>
    </w:p>
    <w:p w14:paraId="588AD836" w14:textId="77777777" w:rsidR="003A2BDC" w:rsidRPr="0054032B" w:rsidRDefault="003A2BDC" w:rsidP="003A2BDC">
      <w:pPr>
        <w:pStyle w:val="NormalWeb"/>
        <w:spacing w:before="0" w:beforeAutospacing="0" w:after="0" w:afterAutospacing="0"/>
        <w:jc w:val="center"/>
        <w:rPr>
          <w:sz w:val="22"/>
          <w:szCs w:val="22"/>
        </w:rPr>
      </w:pPr>
      <w:r w:rsidRPr="0054032B">
        <w:rPr>
          <w:color w:val="000000" w:themeColor="dark1"/>
          <w:sz w:val="22"/>
          <w:szCs w:val="22"/>
        </w:rPr>
        <w:t>2nd Place......................6 points</w:t>
      </w:r>
      <w:r w:rsidRPr="0054032B">
        <w:rPr>
          <w:color w:val="000000" w:themeColor="dark1"/>
          <w:sz w:val="22"/>
          <w:szCs w:val="22"/>
        </w:rPr>
        <w:tab/>
      </w:r>
      <w:r w:rsidRPr="0054032B">
        <w:rPr>
          <w:color w:val="000000" w:themeColor="dark1"/>
          <w:sz w:val="22"/>
          <w:szCs w:val="22"/>
        </w:rPr>
        <w:tab/>
        <w:t>4th Place............................2 points</w:t>
      </w:r>
    </w:p>
    <w:p w14:paraId="61956EC6" w14:textId="77777777" w:rsidR="003A2BDC" w:rsidRPr="00A4003E" w:rsidRDefault="003A2BDC" w:rsidP="003A2BDC">
      <w:pPr>
        <w:pStyle w:val="NormalWeb"/>
        <w:spacing w:before="0" w:beforeAutospacing="0" w:after="0" w:afterAutospacing="0"/>
        <w:jc w:val="center"/>
        <w:rPr>
          <w:b/>
          <w:bCs/>
        </w:rPr>
      </w:pPr>
      <w:r w:rsidRPr="00A4003E">
        <w:rPr>
          <w:b/>
          <w:bCs/>
          <w:color w:val="000000" w:themeColor="dark1"/>
        </w:rPr>
        <w:t>Honor Score:</w:t>
      </w:r>
    </w:p>
    <w:p w14:paraId="3CC795FE" w14:textId="77777777" w:rsidR="003A2BDC" w:rsidRPr="0054032B" w:rsidRDefault="003A2BDC" w:rsidP="003A2BDC">
      <w:pPr>
        <w:pStyle w:val="NormalWeb"/>
        <w:spacing w:before="0" w:beforeAutospacing="0" w:after="0" w:afterAutospacing="0"/>
        <w:ind w:left="405"/>
        <w:rPr>
          <w:sz w:val="22"/>
          <w:szCs w:val="22"/>
        </w:rPr>
      </w:pPr>
      <w:r w:rsidRPr="0054032B">
        <w:rPr>
          <w:color w:val="000000" w:themeColor="dark1"/>
          <w:sz w:val="22"/>
          <w:szCs w:val="22"/>
        </w:rPr>
        <w:t>1-125 points…5 points</w:t>
      </w:r>
      <w:r w:rsidRPr="0054032B">
        <w:rPr>
          <w:color w:val="000000" w:themeColor="dark1"/>
          <w:sz w:val="22"/>
          <w:szCs w:val="22"/>
        </w:rPr>
        <w:tab/>
        <w:t xml:space="preserve">                 126-150 points…10 points</w:t>
      </w:r>
      <w:r w:rsidRPr="0054032B">
        <w:rPr>
          <w:sz w:val="22"/>
          <w:szCs w:val="22"/>
        </w:rPr>
        <w:t xml:space="preserve">                  </w:t>
      </w:r>
      <w:r w:rsidRPr="0054032B">
        <w:rPr>
          <w:color w:val="000000" w:themeColor="dark1"/>
          <w:sz w:val="22"/>
          <w:szCs w:val="22"/>
        </w:rPr>
        <w:t xml:space="preserve">151-170 points…15 points                                      </w:t>
      </w:r>
      <w:r w:rsidR="000A2669" w:rsidRPr="0054032B">
        <w:rPr>
          <w:color w:val="000000" w:themeColor="dark1"/>
          <w:sz w:val="22"/>
          <w:szCs w:val="22"/>
        </w:rPr>
        <w:t xml:space="preserve">           </w:t>
      </w:r>
      <w:r w:rsidRPr="0054032B">
        <w:rPr>
          <w:color w:val="000000" w:themeColor="dark1"/>
          <w:sz w:val="22"/>
          <w:szCs w:val="22"/>
        </w:rPr>
        <w:t xml:space="preserve">   171+ points…20 points</w:t>
      </w:r>
    </w:p>
    <w:p w14:paraId="4FD218F9" w14:textId="77777777" w:rsidR="003A2BDC" w:rsidRPr="0054032B" w:rsidRDefault="003A2BDC" w:rsidP="003A2BDC">
      <w:pPr>
        <w:pStyle w:val="NormalWeb"/>
        <w:spacing w:before="0" w:beforeAutospacing="0" w:after="0" w:afterAutospacing="0"/>
        <w:jc w:val="center"/>
        <w:rPr>
          <w:sz w:val="22"/>
          <w:szCs w:val="22"/>
        </w:rPr>
      </w:pPr>
    </w:p>
    <w:p w14:paraId="4A14F148" w14:textId="77777777" w:rsidR="003A2BDC" w:rsidRPr="0054032B" w:rsidRDefault="003A2BDC" w:rsidP="00712832">
      <w:pPr>
        <w:pStyle w:val="NormalWeb"/>
        <w:spacing w:before="0" w:beforeAutospacing="0" w:after="0" w:afterAutospacing="0"/>
        <w:jc w:val="both"/>
        <w:rPr>
          <w:b/>
          <w:sz w:val="22"/>
          <w:szCs w:val="22"/>
        </w:rPr>
      </w:pPr>
      <w:r w:rsidRPr="0054032B">
        <w:rPr>
          <w:b/>
          <w:i/>
          <w:iCs/>
          <w:color w:val="000000" w:themeColor="dark1"/>
          <w:sz w:val="22"/>
          <w:szCs w:val="22"/>
        </w:rPr>
        <w:t>The following items must be included in the specified report to earn the points. A monetary donation does not count as participation in a project:</w:t>
      </w:r>
    </w:p>
    <w:p w14:paraId="2079356B" w14:textId="77777777" w:rsidR="003A2BDC" w:rsidRPr="0054032B" w:rsidRDefault="003A2BDC" w:rsidP="00712832">
      <w:pPr>
        <w:pStyle w:val="NormalWeb"/>
        <w:spacing w:before="0" w:beforeAutospacing="0" w:after="0" w:afterAutospacing="0"/>
        <w:jc w:val="both"/>
        <w:rPr>
          <w:b/>
          <w:bCs/>
          <w:color w:val="000000" w:themeColor="dark1"/>
          <w:sz w:val="22"/>
          <w:szCs w:val="22"/>
        </w:rPr>
      </w:pPr>
    </w:p>
    <w:p w14:paraId="650310AD" w14:textId="77777777" w:rsidR="003A2BDC" w:rsidRPr="0054032B" w:rsidRDefault="003A2BDC" w:rsidP="00712832">
      <w:pPr>
        <w:pStyle w:val="NormalWeb"/>
        <w:numPr>
          <w:ilvl w:val="0"/>
          <w:numId w:val="10"/>
        </w:numPr>
        <w:spacing w:before="0" w:beforeAutospacing="0" w:after="0" w:afterAutospacing="0"/>
        <w:jc w:val="both"/>
        <w:rPr>
          <w:color w:val="000000" w:themeColor="dark1"/>
          <w:sz w:val="22"/>
          <w:szCs w:val="22"/>
        </w:rPr>
      </w:pPr>
      <w:r w:rsidRPr="0054032B">
        <w:rPr>
          <w:color w:val="000000" w:themeColor="dark1"/>
          <w:sz w:val="22"/>
          <w:szCs w:val="22"/>
        </w:rPr>
        <w:t xml:space="preserve">Participated in a project for 2020-2022 Director of Junior Clubs' Signature Project (reported on </w:t>
      </w:r>
      <w:r w:rsidR="00620F82" w:rsidRPr="0054032B">
        <w:rPr>
          <w:color w:val="000000" w:themeColor="dark1"/>
          <w:sz w:val="22"/>
          <w:szCs w:val="22"/>
        </w:rPr>
        <w:t>Junior’s Special Program</w:t>
      </w:r>
      <w:r w:rsidRPr="0054032B">
        <w:rPr>
          <w:color w:val="000000" w:themeColor="dark1"/>
          <w:sz w:val="22"/>
          <w:szCs w:val="22"/>
        </w:rPr>
        <w:t xml:space="preserve"> tab)</w:t>
      </w:r>
      <w:r w:rsidR="007059AC" w:rsidRPr="0054032B">
        <w:rPr>
          <w:color w:val="000000" w:themeColor="dark1"/>
          <w:sz w:val="22"/>
          <w:szCs w:val="22"/>
        </w:rPr>
        <w:t xml:space="preserve"> </w:t>
      </w:r>
      <w:r w:rsidRPr="0054032B">
        <w:rPr>
          <w:color w:val="000000" w:themeColor="dark1"/>
          <w:sz w:val="22"/>
          <w:szCs w:val="22"/>
        </w:rPr>
        <w:t>...3 points</w:t>
      </w:r>
    </w:p>
    <w:p w14:paraId="41A3AFA3" w14:textId="77777777" w:rsidR="003A2BDC" w:rsidRPr="0054032B" w:rsidRDefault="003A2BDC" w:rsidP="00712832">
      <w:pPr>
        <w:pStyle w:val="NormalWeb"/>
        <w:numPr>
          <w:ilvl w:val="0"/>
          <w:numId w:val="10"/>
        </w:numPr>
        <w:spacing w:before="0" w:beforeAutospacing="0" w:after="0" w:afterAutospacing="0"/>
        <w:jc w:val="both"/>
        <w:rPr>
          <w:color w:val="000000" w:themeColor="dark1"/>
          <w:sz w:val="22"/>
          <w:szCs w:val="22"/>
        </w:rPr>
      </w:pPr>
      <w:r w:rsidRPr="0054032B">
        <w:rPr>
          <w:color w:val="000000" w:themeColor="dark1"/>
          <w:sz w:val="22"/>
          <w:szCs w:val="22"/>
        </w:rPr>
        <w:t>Participated in a project specifically advocating for children during Advocates for Children Week (name of project must be included on Jr Special Program tab, row 10, and then the projects stats and narrative must be reported as well in appropriate area)...3 points</w:t>
      </w:r>
    </w:p>
    <w:p w14:paraId="3F95E48B" w14:textId="7C03933D" w:rsidR="003A2BDC" w:rsidRPr="0054032B" w:rsidRDefault="003A2BDC" w:rsidP="00712832">
      <w:pPr>
        <w:pStyle w:val="NormalWeb"/>
        <w:numPr>
          <w:ilvl w:val="0"/>
          <w:numId w:val="10"/>
        </w:numPr>
        <w:spacing w:before="0" w:beforeAutospacing="0" w:after="0" w:afterAutospacing="0"/>
        <w:jc w:val="both"/>
        <w:rPr>
          <w:color w:val="000000" w:themeColor="dark1"/>
          <w:sz w:val="22"/>
          <w:szCs w:val="22"/>
        </w:rPr>
      </w:pPr>
      <w:r w:rsidRPr="0054032B">
        <w:rPr>
          <w:color w:val="000000" w:themeColor="dark1"/>
          <w:sz w:val="22"/>
          <w:szCs w:val="22"/>
        </w:rPr>
        <w:t xml:space="preserve">Participated in a project for GFWC Signature Program: Domestic </w:t>
      </w:r>
      <w:r w:rsidR="001A56A0" w:rsidRPr="0054032B">
        <w:rPr>
          <w:color w:val="000000" w:themeColor="dark1"/>
          <w:sz w:val="22"/>
          <w:szCs w:val="22"/>
        </w:rPr>
        <w:t xml:space="preserve">and Sexual </w:t>
      </w:r>
      <w:r w:rsidRPr="0054032B">
        <w:rPr>
          <w:color w:val="000000" w:themeColor="dark1"/>
          <w:sz w:val="22"/>
          <w:szCs w:val="22"/>
        </w:rPr>
        <w:t xml:space="preserve">Violence Awareness &amp; Prevention (reported on </w:t>
      </w:r>
      <w:r w:rsidR="00CB64C7">
        <w:rPr>
          <w:color w:val="000000" w:themeColor="dark1"/>
          <w:sz w:val="22"/>
          <w:szCs w:val="22"/>
        </w:rPr>
        <w:t>Civic Engagement &amp; Outreach</w:t>
      </w:r>
      <w:r w:rsidRPr="0054032B">
        <w:rPr>
          <w:color w:val="000000" w:themeColor="dark1"/>
          <w:sz w:val="22"/>
          <w:szCs w:val="22"/>
        </w:rPr>
        <w:t xml:space="preserve"> tab)…3 points</w:t>
      </w:r>
    </w:p>
    <w:p w14:paraId="746D8AA6" w14:textId="77777777" w:rsidR="003A2BDC" w:rsidRPr="0054032B" w:rsidRDefault="003A2BDC" w:rsidP="00712832">
      <w:pPr>
        <w:pStyle w:val="NormalWeb"/>
        <w:numPr>
          <w:ilvl w:val="0"/>
          <w:numId w:val="10"/>
        </w:numPr>
        <w:spacing w:before="0" w:beforeAutospacing="0" w:after="0" w:afterAutospacing="0"/>
        <w:jc w:val="both"/>
        <w:rPr>
          <w:color w:val="000000" w:themeColor="dark1"/>
          <w:sz w:val="22"/>
          <w:szCs w:val="22"/>
        </w:rPr>
      </w:pPr>
      <w:r w:rsidRPr="0054032B">
        <w:rPr>
          <w:color w:val="000000" w:themeColor="dark1"/>
          <w:sz w:val="22"/>
          <w:szCs w:val="22"/>
        </w:rPr>
        <w:t>Participated in a project for the 2020-2022 President’s Project (reported on any tab)…3 points</w:t>
      </w:r>
    </w:p>
    <w:p w14:paraId="296D0090" w14:textId="77777777" w:rsidR="00772773" w:rsidRPr="0054032B" w:rsidRDefault="00772773" w:rsidP="00EF65FC">
      <w:pPr>
        <w:jc w:val="center"/>
        <w:rPr>
          <w:rFonts w:ascii="Times New Roman" w:hAnsi="Times New Roman" w:cs="Times New Roman"/>
          <w:b/>
        </w:rPr>
      </w:pPr>
    </w:p>
    <w:p w14:paraId="55BB4A56" w14:textId="77777777" w:rsidR="00E523C4" w:rsidRPr="0054032B" w:rsidRDefault="00E523C4" w:rsidP="00772773">
      <w:pPr>
        <w:rPr>
          <w:rFonts w:ascii="Times New Roman" w:hAnsi="Times New Roman" w:cs="Times New Roman"/>
          <w:b/>
        </w:rPr>
      </w:pPr>
    </w:p>
    <w:p w14:paraId="0D1F9DA9" w14:textId="77777777" w:rsidR="00E523C4" w:rsidRPr="00A4003E" w:rsidRDefault="00E523C4" w:rsidP="00A179B6">
      <w:pPr>
        <w:jc w:val="center"/>
        <w:rPr>
          <w:rFonts w:ascii="Times New Roman" w:hAnsi="Times New Roman" w:cs="Times New Roman"/>
          <w:b/>
          <w:bCs/>
          <w:sz w:val="30"/>
          <w:szCs w:val="30"/>
        </w:rPr>
      </w:pPr>
      <w:r w:rsidRPr="0054032B">
        <w:rPr>
          <w:rFonts w:ascii="Times New Roman" w:hAnsi="Times New Roman" w:cs="Times New Roman"/>
          <w:b/>
        </w:rPr>
        <w:br w:type="page"/>
      </w:r>
      <w:r w:rsidRPr="00A4003E">
        <w:rPr>
          <w:rFonts w:ascii="Times New Roman" w:hAnsi="Times New Roman" w:cs="Times New Roman"/>
          <w:b/>
          <w:bCs/>
          <w:sz w:val="30"/>
          <w:szCs w:val="30"/>
        </w:rPr>
        <w:lastRenderedPageBreak/>
        <w:t>Where Do I Report Projects?</w:t>
      </w:r>
    </w:p>
    <w:p w14:paraId="10F01CC3" w14:textId="77777777" w:rsidR="00E523C4" w:rsidRPr="0054032B" w:rsidRDefault="00E523C4" w:rsidP="00A4003E">
      <w:pPr>
        <w:widowControl w:val="0"/>
        <w:rPr>
          <w:rFonts w:ascii="Times New Roman" w:hAnsi="Times New Roman" w:cs="Times New Roman"/>
          <w:b/>
          <w:bCs/>
        </w:rPr>
      </w:pPr>
      <w:r w:rsidRPr="0054032B">
        <w:rPr>
          <w:rFonts w:ascii="Times New Roman" w:hAnsi="Times New Roman" w:cs="Times New Roman"/>
          <w:b/>
          <w:bCs/>
        </w:rPr>
        <w:t>Here is a list of just a few projects and which CSP/Focus Area they should be reported.</w:t>
      </w:r>
      <w:r w:rsidR="00097908" w:rsidRPr="0054032B">
        <w:rPr>
          <w:rFonts w:ascii="Times New Roman" w:hAnsi="Times New Roman" w:cs="Times New Roman"/>
          <w:b/>
          <w:bCs/>
        </w:rPr>
        <w:t xml:space="preserve"> </w:t>
      </w:r>
    </w:p>
    <w:p w14:paraId="668C1970" w14:textId="77777777" w:rsidR="00960777" w:rsidRDefault="00E523C4" w:rsidP="00960777">
      <w:pPr>
        <w:widowControl w:val="0"/>
        <w:jc w:val="both"/>
        <w:rPr>
          <w:rFonts w:ascii="Times New Roman" w:hAnsi="Times New Roman" w:cs="Times New Roman"/>
        </w:rPr>
      </w:pPr>
      <w:r w:rsidRPr="0054032B">
        <w:rPr>
          <w:rFonts w:ascii="Times New Roman" w:hAnsi="Times New Roman" w:cs="Times New Roman"/>
        </w:rPr>
        <w:t xml:space="preserve">When deciding where to report a project, the first step should be to determine the intent of the project.  If you painted a mural on the wall of a pediatric ward in the hospital, did you do it to decorate the wall or to cheer up the patients?  If you wanted to decorate the wall, the project would be reported in the </w:t>
      </w:r>
      <w:r w:rsidR="00494FF4" w:rsidRPr="0054032B">
        <w:rPr>
          <w:rFonts w:ascii="Times New Roman" w:hAnsi="Times New Roman" w:cs="Times New Roman"/>
        </w:rPr>
        <w:t>Arts &amp; Culture</w:t>
      </w:r>
      <w:r w:rsidRPr="0054032B">
        <w:rPr>
          <w:rFonts w:ascii="Times New Roman" w:hAnsi="Times New Roman" w:cs="Times New Roman"/>
        </w:rPr>
        <w:t xml:space="preserve">.  If you wanted to cheer up the patients, you would report this in </w:t>
      </w:r>
      <w:r w:rsidR="00494FF4" w:rsidRPr="0054032B">
        <w:rPr>
          <w:rFonts w:ascii="Times New Roman" w:hAnsi="Times New Roman" w:cs="Times New Roman"/>
        </w:rPr>
        <w:t>the Health &amp; Wellness</w:t>
      </w:r>
      <w:r w:rsidRPr="0054032B">
        <w:rPr>
          <w:rFonts w:ascii="Times New Roman" w:hAnsi="Times New Roman" w:cs="Times New Roman"/>
        </w:rPr>
        <w:t>.  The following list is for guidance on where to report frequently done projects.  This is only a guide, as only you know why the project was done</w:t>
      </w:r>
      <w:r w:rsidR="00960777" w:rsidRPr="0054032B">
        <w:rPr>
          <w:rFonts w:ascii="Times New Roman" w:hAnsi="Times New Roman" w:cs="Times New Roman"/>
        </w:rPr>
        <w:t>.</w:t>
      </w:r>
      <w:r w:rsidR="007A63B4" w:rsidRPr="0054032B">
        <w:rPr>
          <w:rFonts w:ascii="Times New Roman" w:hAnsi="Times New Roman" w:cs="Times New Roman"/>
        </w:rPr>
        <w:t xml:space="preserve">  Your narrative will help the chair determine if it is reported in the correct C</w:t>
      </w:r>
      <w:r w:rsidR="00494FF4" w:rsidRPr="0054032B">
        <w:rPr>
          <w:rFonts w:ascii="Times New Roman" w:hAnsi="Times New Roman" w:cs="Times New Roman"/>
        </w:rPr>
        <w:t>ommunity Service Project (CSP)</w:t>
      </w:r>
      <w:r w:rsidR="007A63B4" w:rsidRPr="0054032B">
        <w:rPr>
          <w:rFonts w:ascii="Times New Roman" w:hAnsi="Times New Roman" w:cs="Times New Roman"/>
        </w:rPr>
        <w:t>.</w:t>
      </w:r>
    </w:p>
    <w:p w14:paraId="27B8CB29" w14:textId="77777777" w:rsidR="00C90996" w:rsidRPr="00EC747F" w:rsidRDefault="00E523C4"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 xml:space="preserve">ACTrees – </w:t>
      </w:r>
      <w:r w:rsidR="00F961B9" w:rsidRPr="00EC747F">
        <w:rPr>
          <w:rFonts w:ascii="Times New Roman" w:hAnsi="Times New Roman" w:cs="Times New Roman"/>
          <w:sz w:val="24"/>
          <w:szCs w:val="24"/>
        </w:rPr>
        <w:t>Environment</w:t>
      </w:r>
    </w:p>
    <w:p w14:paraId="7756A5D4" w14:textId="77777777" w:rsidR="00C90996" w:rsidRPr="00EC747F" w:rsidRDefault="00C90996"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 xml:space="preserve">Adopt an Animal – </w:t>
      </w:r>
      <w:r w:rsidR="00F961B9" w:rsidRPr="00EC747F">
        <w:rPr>
          <w:rFonts w:ascii="Times New Roman" w:hAnsi="Times New Roman" w:cs="Times New Roman"/>
          <w:sz w:val="24"/>
          <w:szCs w:val="24"/>
        </w:rPr>
        <w:t>Environment</w:t>
      </w:r>
    </w:p>
    <w:p w14:paraId="5224B039" w14:textId="77777777" w:rsidR="00127413" w:rsidRPr="00EC747F" w:rsidRDefault="00127413"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 xml:space="preserve">Adopt a Family – </w:t>
      </w:r>
      <w:r w:rsidR="00EC747F" w:rsidRPr="00EC747F">
        <w:rPr>
          <w:rFonts w:ascii="Times New Roman" w:hAnsi="Times New Roman" w:cs="Times New Roman"/>
          <w:color w:val="201F1E"/>
          <w:sz w:val="24"/>
          <w:szCs w:val="24"/>
          <w:shd w:val="clear" w:color="auto" w:fill="FFFFFF"/>
        </w:rPr>
        <w:t>Civic Engagement &amp; Outreach</w:t>
      </w:r>
    </w:p>
    <w:p w14:paraId="64895E6F" w14:textId="77777777" w:rsidR="00C90996" w:rsidRPr="00EC747F" w:rsidRDefault="00C90996"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 xml:space="preserve">Adopt a Garden – </w:t>
      </w:r>
      <w:r w:rsidR="00F961B9" w:rsidRPr="00EC747F">
        <w:rPr>
          <w:rFonts w:ascii="Times New Roman" w:hAnsi="Times New Roman" w:cs="Times New Roman"/>
          <w:sz w:val="24"/>
          <w:szCs w:val="24"/>
        </w:rPr>
        <w:t>Environment</w:t>
      </w:r>
    </w:p>
    <w:p w14:paraId="04F8BF77" w14:textId="77777777" w:rsidR="00127413" w:rsidRPr="00EC747F" w:rsidRDefault="00127413"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 xml:space="preserve">Adopt a Highway - </w:t>
      </w:r>
      <w:r w:rsidR="00F961B9" w:rsidRPr="00EC747F">
        <w:rPr>
          <w:rFonts w:ascii="Times New Roman" w:hAnsi="Times New Roman" w:cs="Times New Roman"/>
          <w:sz w:val="24"/>
          <w:szCs w:val="24"/>
        </w:rPr>
        <w:t>Environment</w:t>
      </w:r>
    </w:p>
    <w:p w14:paraId="55D5E45D" w14:textId="77777777" w:rsidR="00E523C4" w:rsidRPr="00EC747F" w:rsidRDefault="00E523C4" w:rsidP="00960777">
      <w:pPr>
        <w:widowControl w:val="0"/>
        <w:spacing w:after="0"/>
        <w:jc w:val="both"/>
        <w:rPr>
          <w:rFonts w:ascii="Times New Roman" w:hAnsi="Times New Roman" w:cs="Times New Roman"/>
          <w:sz w:val="24"/>
          <w:szCs w:val="24"/>
        </w:rPr>
      </w:pPr>
      <w:r w:rsidRPr="00EC747F">
        <w:rPr>
          <w:rFonts w:ascii="Times New Roman" w:hAnsi="Times New Roman" w:cs="Times New Roman"/>
          <w:sz w:val="24"/>
          <w:szCs w:val="24"/>
        </w:rPr>
        <w:t>Alzheimer’s Association—</w:t>
      </w:r>
      <w:r w:rsidR="00F961B9" w:rsidRPr="00EC747F">
        <w:rPr>
          <w:rFonts w:ascii="Times New Roman" w:hAnsi="Times New Roman" w:cs="Times New Roman"/>
          <w:sz w:val="24"/>
          <w:szCs w:val="24"/>
        </w:rPr>
        <w:t xml:space="preserve">Health &amp; Wellness </w:t>
      </w:r>
    </w:p>
    <w:p w14:paraId="09A69D1A" w14:textId="77777777" w:rsidR="00E523C4" w:rsidRPr="00EC747F" w:rsidRDefault="00E523C4" w:rsidP="00960777">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American Cancer Society—</w:t>
      </w:r>
      <w:r w:rsidR="00F961B9" w:rsidRPr="00EC747F">
        <w:rPr>
          <w:rFonts w:ascii="Times New Roman" w:hAnsi="Times New Roman" w:cs="Times New Roman"/>
          <w:sz w:val="24"/>
          <w:szCs w:val="24"/>
        </w:rPr>
        <w:t xml:space="preserve">Health &amp; Wellness </w:t>
      </w:r>
    </w:p>
    <w:p w14:paraId="57E5B5B3" w14:textId="77777777" w:rsidR="00E523C4" w:rsidRPr="00EC747F" w:rsidRDefault="00E523C4" w:rsidP="00960777">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American Heart Association—</w:t>
      </w:r>
      <w:r w:rsidR="00F961B9" w:rsidRPr="00EC747F">
        <w:rPr>
          <w:rFonts w:ascii="Times New Roman" w:hAnsi="Times New Roman" w:cs="Times New Roman"/>
          <w:sz w:val="24"/>
          <w:szCs w:val="24"/>
        </w:rPr>
        <w:t>Health &amp; Wellness</w:t>
      </w:r>
    </w:p>
    <w:p w14:paraId="22788A44"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American Library Association—Education</w:t>
      </w:r>
      <w:r w:rsidR="00F961B9" w:rsidRPr="00EC747F">
        <w:rPr>
          <w:rFonts w:ascii="Times New Roman" w:hAnsi="Times New Roman" w:cs="Times New Roman"/>
          <w:sz w:val="24"/>
          <w:szCs w:val="24"/>
        </w:rPr>
        <w:t xml:space="preserve"> &amp; Libraries</w:t>
      </w:r>
    </w:p>
    <w:p w14:paraId="055D1E4F"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American Mural Project – Art</w:t>
      </w:r>
      <w:r w:rsidR="00F961B9" w:rsidRPr="00EC747F">
        <w:rPr>
          <w:rFonts w:ascii="Times New Roman" w:hAnsi="Times New Roman" w:cs="Times New Roman"/>
          <w:sz w:val="24"/>
          <w:szCs w:val="24"/>
        </w:rPr>
        <w:t>s &amp; Culture</w:t>
      </w:r>
    </w:p>
    <w:p w14:paraId="60607ABD"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American Recycling Day</w:t>
      </w:r>
      <w:r w:rsidR="00710567" w:rsidRPr="00EC747F">
        <w:rPr>
          <w:rFonts w:ascii="Times New Roman" w:hAnsi="Times New Roman" w:cs="Times New Roman"/>
          <w:sz w:val="24"/>
          <w:szCs w:val="24"/>
        </w:rPr>
        <w:t xml:space="preserve">, </w:t>
      </w:r>
      <w:r w:rsidRPr="00EC747F">
        <w:rPr>
          <w:rFonts w:ascii="Times New Roman" w:hAnsi="Times New Roman" w:cs="Times New Roman"/>
          <w:sz w:val="24"/>
          <w:szCs w:val="24"/>
        </w:rPr>
        <w:t xml:space="preserve">Nov 15 </w:t>
      </w:r>
      <w:r w:rsidR="00127413" w:rsidRPr="00EC747F">
        <w:rPr>
          <w:rFonts w:ascii="Times New Roman" w:hAnsi="Times New Roman" w:cs="Times New Roman"/>
          <w:sz w:val="24"/>
          <w:szCs w:val="24"/>
        </w:rPr>
        <w:t>–</w:t>
      </w:r>
      <w:r w:rsidRPr="00EC747F">
        <w:rPr>
          <w:rFonts w:ascii="Times New Roman" w:hAnsi="Times New Roman" w:cs="Times New Roman"/>
          <w:sz w:val="24"/>
          <w:szCs w:val="24"/>
        </w:rPr>
        <w:t xml:space="preserve"> </w:t>
      </w:r>
      <w:r w:rsidR="00F961B9" w:rsidRPr="00EC747F">
        <w:rPr>
          <w:rFonts w:ascii="Times New Roman" w:hAnsi="Times New Roman" w:cs="Times New Roman"/>
          <w:sz w:val="24"/>
          <w:szCs w:val="24"/>
        </w:rPr>
        <w:t>Environment</w:t>
      </w:r>
    </w:p>
    <w:p w14:paraId="70518DC8"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Anti-Bullying – </w:t>
      </w:r>
      <w:r w:rsidR="00F961B9" w:rsidRPr="00EC747F">
        <w:rPr>
          <w:rFonts w:ascii="Times New Roman" w:hAnsi="Times New Roman" w:cs="Times New Roman"/>
          <w:sz w:val="24"/>
          <w:szCs w:val="24"/>
        </w:rPr>
        <w:t>Health &amp; Wellness</w:t>
      </w:r>
      <w:r w:rsidR="005979B8" w:rsidRPr="00EC747F">
        <w:rPr>
          <w:rFonts w:ascii="Times New Roman" w:hAnsi="Times New Roman" w:cs="Times New Roman"/>
          <w:sz w:val="24"/>
          <w:szCs w:val="24"/>
        </w:rPr>
        <w:t xml:space="preserve"> or </w:t>
      </w:r>
      <w:r w:rsidR="00F961B9" w:rsidRPr="00EC747F">
        <w:rPr>
          <w:rFonts w:ascii="Times New Roman" w:hAnsi="Times New Roman" w:cs="Times New Roman"/>
          <w:sz w:val="24"/>
          <w:szCs w:val="24"/>
        </w:rPr>
        <w:t xml:space="preserve">Junior Special Program: </w:t>
      </w:r>
      <w:r w:rsidR="000C4861" w:rsidRPr="00EC747F">
        <w:rPr>
          <w:rFonts w:ascii="Times New Roman" w:hAnsi="Times New Roman" w:cs="Times New Roman"/>
          <w:sz w:val="24"/>
          <w:szCs w:val="24"/>
        </w:rPr>
        <w:t>Advocates for Children</w:t>
      </w:r>
    </w:p>
    <w:p w14:paraId="03B92BCB"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Art/Music Scholarships or Awards – Art</w:t>
      </w:r>
      <w:r w:rsidR="00F961B9" w:rsidRPr="00EC747F">
        <w:rPr>
          <w:rFonts w:ascii="Times New Roman" w:hAnsi="Times New Roman" w:cs="Times New Roman"/>
          <w:sz w:val="24"/>
          <w:szCs w:val="24"/>
        </w:rPr>
        <w:t>s &amp; Culture</w:t>
      </w:r>
    </w:p>
    <w:p w14:paraId="71D1C137"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Art/Craft Classes or Workshops </w:t>
      </w:r>
      <w:r w:rsidR="00127413" w:rsidRPr="00EC747F">
        <w:rPr>
          <w:rFonts w:ascii="Times New Roman" w:hAnsi="Times New Roman" w:cs="Times New Roman"/>
          <w:sz w:val="24"/>
          <w:szCs w:val="24"/>
        </w:rPr>
        <w:t>–</w:t>
      </w:r>
      <w:r w:rsidRPr="00EC747F">
        <w:rPr>
          <w:rFonts w:ascii="Times New Roman" w:hAnsi="Times New Roman" w:cs="Times New Roman"/>
          <w:sz w:val="24"/>
          <w:szCs w:val="24"/>
        </w:rPr>
        <w:t xml:space="preserve"> Art</w:t>
      </w:r>
      <w:r w:rsidR="00F961B9" w:rsidRPr="00EC747F">
        <w:rPr>
          <w:rFonts w:ascii="Times New Roman" w:hAnsi="Times New Roman" w:cs="Times New Roman"/>
          <w:sz w:val="24"/>
          <w:szCs w:val="24"/>
        </w:rPr>
        <w:t>s &amp; Culture</w:t>
      </w:r>
    </w:p>
    <w:p w14:paraId="16EE5D35"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Autism – </w:t>
      </w:r>
      <w:r w:rsidR="000F507A" w:rsidRPr="00EC747F">
        <w:rPr>
          <w:rFonts w:ascii="Times New Roman" w:hAnsi="Times New Roman" w:cs="Times New Roman"/>
          <w:sz w:val="24"/>
          <w:szCs w:val="24"/>
        </w:rPr>
        <w:t>Health &amp; Wellness</w:t>
      </w:r>
    </w:p>
    <w:p w14:paraId="517A8867"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Big Sisters/Big Brother</w:t>
      </w:r>
      <w:r w:rsidR="00327C86" w:rsidRPr="00EC747F">
        <w:rPr>
          <w:rFonts w:ascii="Times New Roman" w:hAnsi="Times New Roman" w:cs="Times New Roman"/>
          <w:sz w:val="24"/>
          <w:szCs w:val="24"/>
        </w:rPr>
        <w:t>s – Education</w:t>
      </w:r>
      <w:r w:rsidR="000F507A" w:rsidRPr="00EC747F">
        <w:rPr>
          <w:rFonts w:ascii="Times New Roman" w:hAnsi="Times New Roman" w:cs="Times New Roman"/>
          <w:sz w:val="24"/>
          <w:szCs w:val="24"/>
        </w:rPr>
        <w:t xml:space="preserve"> &amp; Libraries</w:t>
      </w:r>
      <w:r w:rsidR="00327C86" w:rsidRPr="00EC747F">
        <w:rPr>
          <w:rFonts w:ascii="Times New Roman" w:hAnsi="Times New Roman" w:cs="Times New Roman"/>
          <w:sz w:val="24"/>
          <w:szCs w:val="24"/>
        </w:rPr>
        <w:t xml:space="preserve">, </w:t>
      </w:r>
      <w:r w:rsidR="000F507A" w:rsidRPr="00EC747F">
        <w:rPr>
          <w:rFonts w:ascii="Times New Roman" w:hAnsi="Times New Roman" w:cs="Times New Roman"/>
          <w:sz w:val="24"/>
          <w:szCs w:val="24"/>
        </w:rPr>
        <w:t xml:space="preserve">Health &amp; Wellness, </w:t>
      </w:r>
      <w:r w:rsidR="00327C86" w:rsidRPr="00EC747F">
        <w:rPr>
          <w:rFonts w:ascii="Times New Roman" w:hAnsi="Times New Roman" w:cs="Times New Roman"/>
          <w:sz w:val="24"/>
          <w:szCs w:val="24"/>
        </w:rPr>
        <w:t xml:space="preserve">or </w:t>
      </w:r>
      <w:r w:rsidR="000F507A" w:rsidRPr="00EC747F">
        <w:rPr>
          <w:rFonts w:ascii="Times New Roman" w:hAnsi="Times New Roman" w:cs="Times New Roman"/>
          <w:sz w:val="24"/>
          <w:szCs w:val="24"/>
        </w:rPr>
        <w:t xml:space="preserve">Junior Special Program: </w:t>
      </w:r>
      <w:r w:rsidR="000C4861" w:rsidRPr="00EC747F">
        <w:rPr>
          <w:rFonts w:ascii="Times New Roman" w:hAnsi="Times New Roman" w:cs="Times New Roman"/>
          <w:sz w:val="24"/>
          <w:szCs w:val="24"/>
        </w:rPr>
        <w:t>Advocates for Children</w:t>
      </w:r>
    </w:p>
    <w:p w14:paraId="64CFC290"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Book Donations </w:t>
      </w:r>
      <w:r w:rsidR="00EF4969" w:rsidRPr="00EC747F">
        <w:rPr>
          <w:rFonts w:ascii="Times New Roman" w:hAnsi="Times New Roman" w:cs="Times New Roman"/>
          <w:sz w:val="24"/>
          <w:szCs w:val="24"/>
        </w:rPr>
        <w:t>–</w:t>
      </w:r>
      <w:r w:rsidRPr="00EC747F">
        <w:rPr>
          <w:rFonts w:ascii="Times New Roman" w:hAnsi="Times New Roman" w:cs="Times New Roman"/>
          <w:sz w:val="24"/>
          <w:szCs w:val="24"/>
        </w:rPr>
        <w:t xml:space="preserve"> Education</w:t>
      </w:r>
      <w:r w:rsidR="00EF4969" w:rsidRPr="00EC747F">
        <w:rPr>
          <w:rFonts w:ascii="Times New Roman" w:hAnsi="Times New Roman" w:cs="Times New Roman"/>
          <w:sz w:val="24"/>
          <w:szCs w:val="24"/>
        </w:rPr>
        <w:t xml:space="preserve"> &amp; Libraries</w:t>
      </w:r>
    </w:p>
    <w:p w14:paraId="116804C7"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Box Tops for Education—Education</w:t>
      </w:r>
      <w:r w:rsidR="00EF4969" w:rsidRPr="00EC747F">
        <w:rPr>
          <w:rFonts w:ascii="Times New Roman" w:hAnsi="Times New Roman" w:cs="Times New Roman"/>
          <w:sz w:val="24"/>
          <w:szCs w:val="24"/>
        </w:rPr>
        <w:t xml:space="preserve"> &amp; Libraries</w:t>
      </w:r>
    </w:p>
    <w:p w14:paraId="5E8C0070" w14:textId="77777777" w:rsidR="00626A4F"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Breast Cancer Awareness/Prevention </w:t>
      </w:r>
      <w:r w:rsidR="00EF4969" w:rsidRPr="00EC747F">
        <w:rPr>
          <w:rFonts w:ascii="Times New Roman" w:hAnsi="Times New Roman" w:cs="Times New Roman"/>
          <w:sz w:val="24"/>
          <w:szCs w:val="24"/>
        </w:rPr>
        <w:t>–</w:t>
      </w:r>
      <w:r w:rsidR="00626A4F" w:rsidRPr="00EC747F">
        <w:rPr>
          <w:rFonts w:ascii="Times New Roman" w:hAnsi="Times New Roman" w:cs="Times New Roman"/>
          <w:sz w:val="24"/>
          <w:szCs w:val="24"/>
        </w:rPr>
        <w:t xml:space="preserve"> </w:t>
      </w:r>
      <w:r w:rsidR="00EF4969" w:rsidRPr="00EC747F">
        <w:rPr>
          <w:rFonts w:ascii="Times New Roman" w:hAnsi="Times New Roman" w:cs="Times New Roman"/>
          <w:sz w:val="24"/>
          <w:szCs w:val="24"/>
        </w:rPr>
        <w:t xml:space="preserve">Health &amp; Wellness </w:t>
      </w:r>
    </w:p>
    <w:p w14:paraId="3BF9A0BB"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Bullying and Children— </w:t>
      </w:r>
      <w:r w:rsidR="005029E3" w:rsidRPr="00EC747F">
        <w:rPr>
          <w:rFonts w:ascii="Times New Roman" w:hAnsi="Times New Roman" w:cs="Times New Roman"/>
          <w:sz w:val="24"/>
          <w:szCs w:val="24"/>
        </w:rPr>
        <w:t xml:space="preserve">Health &amp; Wellness or </w:t>
      </w:r>
      <w:r w:rsidRPr="00EC747F">
        <w:rPr>
          <w:rFonts w:ascii="Times New Roman" w:hAnsi="Times New Roman" w:cs="Times New Roman"/>
          <w:sz w:val="24"/>
          <w:szCs w:val="24"/>
        </w:rPr>
        <w:t>Junior Special Program</w:t>
      </w:r>
      <w:r w:rsidR="00EF4969"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7297E9D1"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Butterfly Gardens—</w:t>
      </w:r>
      <w:r w:rsidR="00EF4969" w:rsidRPr="00EC747F">
        <w:rPr>
          <w:rFonts w:ascii="Times New Roman" w:hAnsi="Times New Roman" w:cs="Times New Roman"/>
          <w:sz w:val="24"/>
          <w:szCs w:val="24"/>
        </w:rPr>
        <w:t>Environment</w:t>
      </w:r>
    </w:p>
    <w:p w14:paraId="48F1E67E" w14:textId="77777777" w:rsidR="00B278A0" w:rsidRPr="00EC747F" w:rsidRDefault="00E523C4" w:rsidP="00B278A0">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Children’s Book Council—Education</w:t>
      </w:r>
      <w:r w:rsidR="005E00BF" w:rsidRPr="00EC747F">
        <w:rPr>
          <w:rFonts w:ascii="Times New Roman" w:hAnsi="Times New Roman" w:cs="Times New Roman"/>
          <w:sz w:val="24"/>
          <w:szCs w:val="24"/>
        </w:rPr>
        <w:t xml:space="preserve"> &amp; Libraries</w:t>
      </w:r>
      <w:r w:rsidR="00B278A0" w:rsidRPr="00EC747F">
        <w:rPr>
          <w:rFonts w:ascii="Times New Roman" w:hAnsi="Times New Roman" w:cs="Times New Roman"/>
          <w:sz w:val="24"/>
          <w:szCs w:val="24"/>
        </w:rPr>
        <w:t xml:space="preserve"> or Junior Special Program: </w:t>
      </w:r>
      <w:r w:rsidR="000C4861" w:rsidRPr="00EC747F">
        <w:rPr>
          <w:rFonts w:ascii="Times New Roman" w:hAnsi="Times New Roman" w:cs="Times New Roman"/>
          <w:sz w:val="24"/>
          <w:szCs w:val="24"/>
        </w:rPr>
        <w:t>Advocates for Children</w:t>
      </w:r>
    </w:p>
    <w:p w14:paraId="03245B73" w14:textId="77777777" w:rsidR="00B278A0" w:rsidRPr="00EC747F" w:rsidRDefault="00904777" w:rsidP="00B278A0">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Children’s Home Society –</w:t>
      </w:r>
      <w:r w:rsidR="00B278A0" w:rsidRPr="00EC747F">
        <w:rPr>
          <w:rFonts w:ascii="Times New Roman" w:hAnsi="Times New Roman" w:cs="Times New Roman"/>
          <w:sz w:val="24"/>
          <w:szCs w:val="24"/>
        </w:rPr>
        <w:t xml:space="preserve">Junior Special Program: </w:t>
      </w:r>
      <w:r w:rsidR="000C4861" w:rsidRPr="00EC747F">
        <w:rPr>
          <w:rFonts w:ascii="Times New Roman" w:hAnsi="Times New Roman" w:cs="Times New Roman"/>
          <w:sz w:val="24"/>
          <w:szCs w:val="24"/>
        </w:rPr>
        <w:t>Advocates for Children</w:t>
      </w:r>
    </w:p>
    <w:p w14:paraId="24D4FEEE"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Climate Change Awareness &amp; Projects </w:t>
      </w:r>
      <w:r w:rsidR="00127413" w:rsidRPr="00EC747F">
        <w:rPr>
          <w:rFonts w:ascii="Times New Roman" w:hAnsi="Times New Roman" w:cs="Times New Roman"/>
          <w:sz w:val="24"/>
          <w:szCs w:val="24"/>
        </w:rPr>
        <w:t>–</w:t>
      </w:r>
      <w:r w:rsidRPr="00EC747F">
        <w:rPr>
          <w:rFonts w:ascii="Times New Roman" w:hAnsi="Times New Roman" w:cs="Times New Roman"/>
          <w:sz w:val="24"/>
          <w:szCs w:val="24"/>
        </w:rPr>
        <w:t xml:space="preserve"> </w:t>
      </w:r>
      <w:r w:rsidR="00C568D7" w:rsidRPr="00EC747F">
        <w:rPr>
          <w:rFonts w:ascii="Times New Roman" w:hAnsi="Times New Roman" w:cs="Times New Roman"/>
          <w:sz w:val="24"/>
          <w:szCs w:val="24"/>
        </w:rPr>
        <w:t>Environment</w:t>
      </w:r>
    </w:p>
    <w:p w14:paraId="1A44B420" w14:textId="77777777" w:rsidR="00FF0D2C" w:rsidRPr="00EC747F" w:rsidRDefault="00127413" w:rsidP="00FF0D2C">
      <w:pPr>
        <w:widowControl w:val="0"/>
        <w:spacing w:after="0"/>
        <w:rPr>
          <w:rFonts w:ascii="Times New Roman" w:hAnsi="Times New Roman" w:cs="Times New Roman"/>
          <w:sz w:val="24"/>
          <w:szCs w:val="24"/>
          <w:highlight w:val="yellow"/>
        </w:rPr>
      </w:pPr>
      <w:r w:rsidRPr="00EC747F">
        <w:rPr>
          <w:rFonts w:ascii="Times New Roman" w:hAnsi="Times New Roman" w:cs="Times New Roman"/>
          <w:sz w:val="24"/>
          <w:szCs w:val="24"/>
        </w:rPr>
        <w:t xml:space="preserve">Clothing Drives – </w:t>
      </w:r>
      <w:r w:rsidR="00E06386" w:rsidRPr="00EC747F">
        <w:rPr>
          <w:rFonts w:ascii="Times New Roman" w:hAnsi="Times New Roman" w:cs="Times New Roman"/>
          <w:sz w:val="24"/>
          <w:szCs w:val="24"/>
        </w:rPr>
        <w:t>Civic Engagement &amp; Outreach</w:t>
      </w:r>
      <w:r w:rsidR="00FF0D2C" w:rsidRPr="00EC747F">
        <w:rPr>
          <w:rFonts w:ascii="Times New Roman" w:hAnsi="Times New Roman" w:cs="Times New Roman"/>
          <w:sz w:val="24"/>
          <w:szCs w:val="24"/>
        </w:rPr>
        <w:t xml:space="preserve"> or</w:t>
      </w:r>
      <w:r w:rsidR="00C568D7" w:rsidRPr="00EC747F">
        <w:rPr>
          <w:rFonts w:ascii="Times New Roman" w:hAnsi="Times New Roman" w:cs="Times New Roman"/>
          <w:sz w:val="24"/>
          <w:szCs w:val="24"/>
        </w:rPr>
        <w:t xml:space="preserve"> </w:t>
      </w:r>
      <w:r w:rsidR="00FF0D2C" w:rsidRPr="00EC747F">
        <w:rPr>
          <w:rFonts w:ascii="Times New Roman" w:hAnsi="Times New Roman" w:cs="Times New Roman"/>
          <w:sz w:val="24"/>
          <w:szCs w:val="24"/>
        </w:rPr>
        <w:t xml:space="preserve">Junior Special Program: </w:t>
      </w:r>
      <w:r w:rsidR="000C4861" w:rsidRPr="00EC747F">
        <w:rPr>
          <w:rFonts w:ascii="Times New Roman" w:hAnsi="Times New Roman" w:cs="Times New Roman"/>
          <w:sz w:val="24"/>
          <w:szCs w:val="24"/>
        </w:rPr>
        <w:t>Advocates for Children</w:t>
      </w:r>
    </w:p>
    <w:p w14:paraId="58BEFAED"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Clowns without Borders – </w:t>
      </w:r>
      <w:r w:rsidR="00C568D7" w:rsidRPr="00EC747F">
        <w:rPr>
          <w:rFonts w:ascii="Times New Roman" w:hAnsi="Times New Roman" w:cs="Times New Roman"/>
          <w:sz w:val="24"/>
          <w:szCs w:val="24"/>
        </w:rPr>
        <w:t>Civic Engagement &amp; Outreach</w:t>
      </w:r>
    </w:p>
    <w:p w14:paraId="31AD44FE"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Club Socials—Membership</w:t>
      </w:r>
    </w:p>
    <w:p w14:paraId="5F3C9784"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Club Strategic Planning—Leadership</w:t>
      </w:r>
    </w:p>
    <w:p w14:paraId="328D9B97"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Comfort Pillows—</w:t>
      </w:r>
      <w:r w:rsidR="00D800D6" w:rsidRPr="00EC747F">
        <w:rPr>
          <w:rFonts w:ascii="Times New Roman" w:hAnsi="Times New Roman" w:cs="Times New Roman"/>
          <w:sz w:val="24"/>
          <w:szCs w:val="24"/>
        </w:rPr>
        <w:t xml:space="preserve">Health &amp; Wellness </w:t>
      </w:r>
    </w:p>
    <w:p w14:paraId="7D96B443"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Community Gardens - </w:t>
      </w:r>
      <w:r w:rsidR="00D800D6" w:rsidRPr="00EC747F">
        <w:rPr>
          <w:rFonts w:ascii="Times New Roman" w:hAnsi="Times New Roman" w:cs="Times New Roman"/>
          <w:sz w:val="24"/>
          <w:szCs w:val="24"/>
        </w:rPr>
        <w:t>Environment</w:t>
      </w:r>
    </w:p>
    <w:p w14:paraId="198E6853"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Coupons for Soldiers—</w:t>
      </w:r>
      <w:r w:rsidR="00090EED" w:rsidRPr="00EC747F">
        <w:rPr>
          <w:rFonts w:ascii="Times New Roman" w:hAnsi="Times New Roman" w:cs="Times New Roman"/>
          <w:sz w:val="24"/>
          <w:szCs w:val="24"/>
        </w:rPr>
        <w:t xml:space="preserve">Civic Engagement &amp; Outreach </w:t>
      </w:r>
    </w:p>
    <w:p w14:paraId="074506E8"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Dance &amp; Music Classes </w:t>
      </w:r>
      <w:r w:rsidR="00090EED" w:rsidRPr="00EC747F">
        <w:rPr>
          <w:rFonts w:ascii="Times New Roman" w:hAnsi="Times New Roman" w:cs="Times New Roman"/>
          <w:sz w:val="24"/>
          <w:szCs w:val="24"/>
        </w:rPr>
        <w:t>–</w:t>
      </w:r>
      <w:r w:rsidRPr="00EC747F">
        <w:rPr>
          <w:rFonts w:ascii="Times New Roman" w:hAnsi="Times New Roman" w:cs="Times New Roman"/>
          <w:sz w:val="24"/>
          <w:szCs w:val="24"/>
        </w:rPr>
        <w:t xml:space="preserve"> Art</w:t>
      </w:r>
      <w:r w:rsidR="00090EED" w:rsidRPr="00EC747F">
        <w:rPr>
          <w:rFonts w:ascii="Times New Roman" w:hAnsi="Times New Roman" w:cs="Times New Roman"/>
          <w:sz w:val="24"/>
          <w:szCs w:val="24"/>
        </w:rPr>
        <w:t>s &amp; Culture</w:t>
      </w:r>
    </w:p>
    <w:p w14:paraId="7E26A21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Doctors w/out Borders—</w:t>
      </w:r>
      <w:r w:rsidR="00EC747F" w:rsidRPr="00EC747F">
        <w:rPr>
          <w:rFonts w:ascii="Times New Roman" w:hAnsi="Times New Roman" w:cs="Times New Roman"/>
          <w:color w:val="201F1E"/>
          <w:sz w:val="24"/>
          <w:szCs w:val="24"/>
          <w:shd w:val="clear" w:color="auto" w:fill="FFFFFF"/>
        </w:rPr>
        <w:t xml:space="preserve"> Health &amp; Wellness</w:t>
      </w:r>
    </w:p>
    <w:p w14:paraId="2B24FB7D" w14:textId="77777777" w:rsidR="00EC747F"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Dress for Success – </w:t>
      </w:r>
      <w:r w:rsidR="00EC747F" w:rsidRPr="00EC747F">
        <w:rPr>
          <w:rFonts w:ascii="Times New Roman" w:hAnsi="Times New Roman" w:cs="Times New Roman"/>
          <w:color w:val="201F1E"/>
          <w:sz w:val="24"/>
          <w:szCs w:val="24"/>
          <w:shd w:val="clear" w:color="auto" w:fill="FFFFFF"/>
        </w:rPr>
        <w:t>Civic Engagement &amp; Outreach</w:t>
      </w:r>
      <w:r w:rsidR="00EC747F" w:rsidRPr="00EC747F">
        <w:rPr>
          <w:rFonts w:ascii="Times New Roman" w:hAnsi="Times New Roman" w:cs="Times New Roman"/>
          <w:sz w:val="24"/>
          <w:szCs w:val="24"/>
        </w:rPr>
        <w:t xml:space="preserve"> </w:t>
      </w:r>
    </w:p>
    <w:p w14:paraId="44D0A7A0"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Drug Free America— Junior Special Program</w:t>
      </w:r>
      <w:r w:rsidR="00090EED"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13BB8E54"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Earth Day Network—</w:t>
      </w:r>
      <w:r w:rsidR="00090EED" w:rsidRPr="00EC747F">
        <w:rPr>
          <w:rFonts w:ascii="Times New Roman" w:hAnsi="Times New Roman" w:cs="Times New Roman"/>
          <w:sz w:val="24"/>
          <w:szCs w:val="24"/>
        </w:rPr>
        <w:t>Environment</w:t>
      </w:r>
    </w:p>
    <w:p w14:paraId="1D4FE0E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lastRenderedPageBreak/>
        <w:t>Easter Seals—</w:t>
      </w:r>
      <w:r w:rsidR="00BD0FC3" w:rsidRPr="00EC747F">
        <w:rPr>
          <w:rFonts w:ascii="Times New Roman" w:hAnsi="Times New Roman" w:cs="Times New Roman"/>
          <w:sz w:val="24"/>
          <w:szCs w:val="24"/>
        </w:rPr>
        <w:t xml:space="preserve">Health &amp; Wellness </w:t>
      </w:r>
    </w:p>
    <w:p w14:paraId="1C73636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Emergency Medica</w:t>
      </w:r>
      <w:r w:rsidR="00327C86" w:rsidRPr="00EC747F">
        <w:rPr>
          <w:rFonts w:ascii="Times New Roman" w:hAnsi="Times New Roman" w:cs="Times New Roman"/>
          <w:sz w:val="24"/>
          <w:szCs w:val="24"/>
        </w:rPr>
        <w:t>l Services for Children— Junior Special Program</w:t>
      </w:r>
      <w:r w:rsidR="00BD0FC3"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11B8E7FF" w14:textId="77777777" w:rsidR="00C90996" w:rsidRPr="00EC747F" w:rsidRDefault="00C9099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Energy and Environmental Projects/Programs </w:t>
      </w:r>
      <w:r w:rsidR="00127413" w:rsidRPr="00EC747F">
        <w:rPr>
          <w:rFonts w:ascii="Times New Roman" w:hAnsi="Times New Roman" w:cs="Times New Roman"/>
          <w:sz w:val="24"/>
          <w:szCs w:val="24"/>
        </w:rPr>
        <w:t>–</w:t>
      </w:r>
      <w:r w:rsidRPr="00EC747F">
        <w:rPr>
          <w:rFonts w:ascii="Times New Roman" w:hAnsi="Times New Roman" w:cs="Times New Roman"/>
          <w:sz w:val="24"/>
          <w:szCs w:val="24"/>
        </w:rPr>
        <w:t xml:space="preserve"> </w:t>
      </w:r>
      <w:r w:rsidR="00BD0FC3" w:rsidRPr="00EC747F">
        <w:rPr>
          <w:rFonts w:ascii="Times New Roman" w:hAnsi="Times New Roman" w:cs="Times New Roman"/>
          <w:sz w:val="24"/>
          <w:szCs w:val="24"/>
        </w:rPr>
        <w:t>Environment</w:t>
      </w:r>
    </w:p>
    <w:p w14:paraId="7DA8CDFE"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ESO </w:t>
      </w:r>
      <w:r w:rsidR="005F7BB2" w:rsidRPr="00EC747F">
        <w:rPr>
          <w:rFonts w:ascii="Times New Roman" w:hAnsi="Times New Roman" w:cs="Times New Roman"/>
          <w:sz w:val="24"/>
          <w:szCs w:val="24"/>
        </w:rPr>
        <w:t>–</w:t>
      </w:r>
      <w:r w:rsidRPr="00EC747F">
        <w:rPr>
          <w:rFonts w:ascii="Times New Roman" w:hAnsi="Times New Roman" w:cs="Times New Roman"/>
          <w:sz w:val="24"/>
          <w:szCs w:val="24"/>
        </w:rPr>
        <w:t xml:space="preserve"> Education</w:t>
      </w:r>
      <w:r w:rsidR="00BD0FC3" w:rsidRPr="00EC747F">
        <w:rPr>
          <w:rFonts w:ascii="Times New Roman" w:hAnsi="Times New Roman" w:cs="Times New Roman"/>
          <w:sz w:val="24"/>
          <w:szCs w:val="24"/>
        </w:rPr>
        <w:t xml:space="preserve"> &amp; Libraries</w:t>
      </w:r>
    </w:p>
    <w:p w14:paraId="4FF3777E"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Exchange Students/AFS – </w:t>
      </w:r>
      <w:r w:rsidR="001F2856" w:rsidRPr="00EC747F">
        <w:rPr>
          <w:rFonts w:ascii="Times New Roman" w:hAnsi="Times New Roman" w:cs="Times New Roman"/>
          <w:sz w:val="24"/>
          <w:szCs w:val="24"/>
        </w:rPr>
        <w:t>Education &amp; Libraries</w:t>
      </w:r>
    </w:p>
    <w:p w14:paraId="4A3BFE1B"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FEMA—</w:t>
      </w:r>
      <w:r w:rsidR="00BD0FC3" w:rsidRPr="00EC747F">
        <w:rPr>
          <w:rFonts w:ascii="Times New Roman" w:hAnsi="Times New Roman" w:cs="Times New Roman"/>
          <w:sz w:val="24"/>
          <w:szCs w:val="24"/>
        </w:rPr>
        <w:t>Civic Engagement &amp; Outreach</w:t>
      </w:r>
    </w:p>
    <w:p w14:paraId="7A9029C5"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Financial Planning – </w:t>
      </w:r>
      <w:r w:rsidR="00EC747F" w:rsidRPr="00EC747F">
        <w:rPr>
          <w:rFonts w:ascii="Times New Roman" w:hAnsi="Times New Roman" w:cs="Times New Roman"/>
          <w:color w:val="201F1E"/>
          <w:sz w:val="24"/>
          <w:szCs w:val="24"/>
          <w:shd w:val="clear" w:color="auto" w:fill="FFFFFF"/>
        </w:rPr>
        <w:t>Civic Engagement &amp; Outreach</w:t>
      </w:r>
    </w:p>
    <w:p w14:paraId="079F7437"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Flu Shot Clinics – </w:t>
      </w:r>
      <w:r w:rsidR="00BD0FC3" w:rsidRPr="00EC747F">
        <w:rPr>
          <w:rFonts w:ascii="Times New Roman" w:hAnsi="Times New Roman" w:cs="Times New Roman"/>
          <w:sz w:val="24"/>
          <w:szCs w:val="24"/>
        </w:rPr>
        <w:t xml:space="preserve">Health &amp; Wellness </w:t>
      </w:r>
    </w:p>
    <w:p w14:paraId="0B3A0906" w14:textId="77777777" w:rsidR="00C90996" w:rsidRPr="00EC747F" w:rsidRDefault="00127413" w:rsidP="00EC747F">
      <w:pPr>
        <w:rPr>
          <w:rFonts w:ascii="Times New Roman" w:hAnsi="Times New Roman" w:cs="Times New Roman"/>
          <w:color w:val="201F1E"/>
          <w:sz w:val="24"/>
          <w:szCs w:val="24"/>
          <w:shd w:val="clear" w:color="auto" w:fill="FFFFFF"/>
        </w:rPr>
      </w:pPr>
      <w:r w:rsidRPr="00EC747F">
        <w:rPr>
          <w:rFonts w:ascii="Times New Roman" w:hAnsi="Times New Roman" w:cs="Times New Roman"/>
          <w:sz w:val="24"/>
          <w:szCs w:val="24"/>
        </w:rPr>
        <w:t xml:space="preserve">Food Bank – </w:t>
      </w:r>
      <w:r w:rsidR="00EC747F" w:rsidRPr="00EC747F">
        <w:rPr>
          <w:rFonts w:ascii="Times New Roman" w:hAnsi="Times New Roman" w:cs="Times New Roman"/>
          <w:color w:val="201F1E"/>
          <w:sz w:val="24"/>
          <w:szCs w:val="24"/>
          <w:shd w:val="clear" w:color="auto" w:fill="FFFFFF"/>
        </w:rPr>
        <w:t>Civic Engagement &amp; Outreach (if you are feeding the hungry)                                            Food Bank-Health &amp; Wellness if it is </w:t>
      </w:r>
      <w:r w:rsidR="00EC747F" w:rsidRPr="00EC747F">
        <w:rPr>
          <w:rFonts w:ascii="Times New Roman" w:hAnsi="Times New Roman" w:cs="Times New Roman"/>
          <w:color w:val="201F1E"/>
          <w:sz w:val="24"/>
          <w:szCs w:val="24"/>
          <w:u w:val="single"/>
          <w:shd w:val="clear" w:color="auto" w:fill="FFFFFF"/>
        </w:rPr>
        <w:t>healthy</w:t>
      </w:r>
      <w:r w:rsidR="00EC747F" w:rsidRPr="00EC747F">
        <w:rPr>
          <w:rFonts w:ascii="Times New Roman" w:hAnsi="Times New Roman" w:cs="Times New Roman"/>
          <w:color w:val="201F1E"/>
          <w:sz w:val="24"/>
          <w:szCs w:val="24"/>
          <w:shd w:val="clear" w:color="auto" w:fill="FFFFFF"/>
        </w:rPr>
        <w:t xml:space="preserve"> food being donated                                                          </w:t>
      </w:r>
      <w:r w:rsidR="00C90996" w:rsidRPr="00EC747F">
        <w:rPr>
          <w:rFonts w:ascii="Times New Roman" w:hAnsi="Times New Roman" w:cs="Times New Roman"/>
          <w:sz w:val="24"/>
          <w:szCs w:val="24"/>
        </w:rPr>
        <w:t xml:space="preserve">Friends of the Everglades - </w:t>
      </w:r>
      <w:r w:rsidR="00BD0FC3" w:rsidRPr="00EC747F">
        <w:rPr>
          <w:rFonts w:ascii="Times New Roman" w:hAnsi="Times New Roman" w:cs="Times New Roman"/>
          <w:sz w:val="24"/>
          <w:szCs w:val="24"/>
        </w:rPr>
        <w:t>Environment</w:t>
      </w:r>
    </w:p>
    <w:p w14:paraId="4C78D0A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GFWC ESO—Education</w:t>
      </w:r>
      <w:r w:rsidR="00BD0FC3" w:rsidRPr="00EC747F">
        <w:rPr>
          <w:rFonts w:ascii="Times New Roman" w:hAnsi="Times New Roman" w:cs="Times New Roman"/>
          <w:sz w:val="24"/>
          <w:szCs w:val="24"/>
        </w:rPr>
        <w:t xml:space="preserve"> &amp; Libraries</w:t>
      </w:r>
    </w:p>
    <w:p w14:paraId="51E91CE3"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GFWC Florida Director of Junior Club </w:t>
      </w:r>
      <w:r w:rsidR="0024554D" w:rsidRPr="00EC747F">
        <w:rPr>
          <w:rFonts w:ascii="Times New Roman" w:hAnsi="Times New Roman" w:cs="Times New Roman"/>
          <w:sz w:val="24"/>
          <w:szCs w:val="24"/>
        </w:rPr>
        <w:t>Project</w:t>
      </w:r>
      <w:r w:rsidR="004012C6" w:rsidRPr="00EC747F">
        <w:rPr>
          <w:rFonts w:ascii="Times New Roman" w:hAnsi="Times New Roman" w:cs="Times New Roman"/>
          <w:sz w:val="24"/>
          <w:szCs w:val="24"/>
        </w:rPr>
        <w:t xml:space="preserve"> (201</w:t>
      </w:r>
      <w:r w:rsidR="00230B51" w:rsidRPr="00EC747F">
        <w:rPr>
          <w:rFonts w:ascii="Times New Roman" w:hAnsi="Times New Roman" w:cs="Times New Roman"/>
          <w:sz w:val="24"/>
          <w:szCs w:val="24"/>
        </w:rPr>
        <w:t>8</w:t>
      </w:r>
      <w:r w:rsidR="004012C6" w:rsidRPr="00EC747F">
        <w:rPr>
          <w:rFonts w:ascii="Times New Roman" w:hAnsi="Times New Roman" w:cs="Times New Roman"/>
          <w:sz w:val="24"/>
          <w:szCs w:val="24"/>
        </w:rPr>
        <w:t>-20</w:t>
      </w:r>
      <w:r w:rsidR="00230B51" w:rsidRPr="00EC747F">
        <w:rPr>
          <w:rFonts w:ascii="Times New Roman" w:hAnsi="Times New Roman" w:cs="Times New Roman"/>
          <w:sz w:val="24"/>
          <w:szCs w:val="24"/>
        </w:rPr>
        <w:t>20</w:t>
      </w:r>
      <w:r w:rsidR="004012C6" w:rsidRPr="00EC747F">
        <w:rPr>
          <w:rFonts w:ascii="Times New Roman" w:hAnsi="Times New Roman" w:cs="Times New Roman"/>
          <w:sz w:val="24"/>
          <w:szCs w:val="24"/>
        </w:rPr>
        <w:t>)</w:t>
      </w:r>
      <w:r w:rsidRPr="00EC747F">
        <w:rPr>
          <w:rFonts w:ascii="Times New Roman" w:hAnsi="Times New Roman" w:cs="Times New Roman"/>
          <w:sz w:val="24"/>
          <w:szCs w:val="24"/>
        </w:rPr>
        <w:t xml:space="preserve">: </w:t>
      </w:r>
      <w:r w:rsidR="00230B51" w:rsidRPr="00EC747F">
        <w:rPr>
          <w:rFonts w:ascii="Times New Roman" w:hAnsi="Times New Roman" w:cs="Times New Roman"/>
          <w:sz w:val="24"/>
          <w:szCs w:val="24"/>
        </w:rPr>
        <w:t>Book Heroes</w:t>
      </w:r>
      <w:r w:rsidRPr="00EC747F">
        <w:rPr>
          <w:rFonts w:ascii="Times New Roman" w:hAnsi="Times New Roman" w:cs="Times New Roman"/>
          <w:sz w:val="24"/>
          <w:szCs w:val="24"/>
        </w:rPr>
        <w:t xml:space="preserve"> – </w:t>
      </w:r>
      <w:r w:rsidR="00230B51" w:rsidRPr="00EC747F">
        <w:rPr>
          <w:rFonts w:ascii="Times New Roman" w:hAnsi="Times New Roman" w:cs="Times New Roman"/>
          <w:sz w:val="24"/>
          <w:szCs w:val="24"/>
        </w:rPr>
        <w:t>Education</w:t>
      </w:r>
      <w:r w:rsidR="00CF05C7" w:rsidRPr="00EC747F">
        <w:rPr>
          <w:rFonts w:ascii="Times New Roman" w:hAnsi="Times New Roman" w:cs="Times New Roman"/>
          <w:sz w:val="24"/>
          <w:szCs w:val="24"/>
        </w:rPr>
        <w:t xml:space="preserve"> &amp; Libraries </w:t>
      </w:r>
    </w:p>
    <w:p w14:paraId="77060D39" w14:textId="77777777" w:rsidR="00CF05C7" w:rsidRPr="00EC747F" w:rsidRDefault="00CF05C7"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GFWC Florida Director of Junior Club Project (2020-2022): Kicks for Kids – Junior Special Project: </w:t>
      </w:r>
      <w:r w:rsidR="000C4861" w:rsidRPr="00EC747F">
        <w:rPr>
          <w:rFonts w:ascii="Times New Roman" w:hAnsi="Times New Roman" w:cs="Times New Roman"/>
          <w:sz w:val="24"/>
          <w:szCs w:val="24"/>
        </w:rPr>
        <w:t>Advocates for Children</w:t>
      </w:r>
    </w:p>
    <w:p w14:paraId="421A5BED"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GFWC LEADS—Leadership</w:t>
      </w:r>
    </w:p>
    <w:p w14:paraId="084576E8"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G</w:t>
      </w:r>
      <w:r w:rsidR="00042B38" w:rsidRPr="00EC747F">
        <w:rPr>
          <w:rFonts w:ascii="Times New Roman" w:hAnsi="Times New Roman" w:cs="Times New Roman"/>
          <w:sz w:val="24"/>
          <w:szCs w:val="24"/>
        </w:rPr>
        <w:t>FWC Signature Program</w:t>
      </w:r>
      <w:r w:rsidRPr="00EC747F">
        <w:rPr>
          <w:rFonts w:ascii="Times New Roman" w:hAnsi="Times New Roman" w:cs="Times New Roman"/>
          <w:sz w:val="24"/>
          <w:szCs w:val="24"/>
        </w:rPr>
        <w:t xml:space="preserve">: Domestic Violence and Awareness and Protection – </w:t>
      </w:r>
      <w:r w:rsidR="00C14DBA" w:rsidRPr="00EC747F">
        <w:rPr>
          <w:rFonts w:ascii="Times New Roman" w:hAnsi="Times New Roman" w:cs="Times New Roman"/>
          <w:sz w:val="24"/>
          <w:szCs w:val="24"/>
        </w:rPr>
        <w:t>Civic Engagement &amp; Outreach</w:t>
      </w:r>
    </w:p>
    <w:p w14:paraId="6BEF53A8" w14:textId="77777777" w:rsidR="00BB3222" w:rsidRPr="00EC747F" w:rsidRDefault="00327C86" w:rsidP="00BB3222">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Guardian Ad Litem— </w:t>
      </w:r>
      <w:r w:rsidR="00BB3222" w:rsidRPr="00EC747F">
        <w:rPr>
          <w:rFonts w:ascii="Times New Roman" w:hAnsi="Times New Roman" w:cs="Times New Roman"/>
          <w:sz w:val="24"/>
          <w:szCs w:val="24"/>
        </w:rPr>
        <w:t xml:space="preserve">Junior Special Program: </w:t>
      </w:r>
      <w:r w:rsidR="000C4861" w:rsidRPr="00EC747F">
        <w:rPr>
          <w:rFonts w:ascii="Times New Roman" w:hAnsi="Times New Roman" w:cs="Times New Roman"/>
          <w:sz w:val="24"/>
          <w:szCs w:val="24"/>
        </w:rPr>
        <w:t>Advocates for Children</w:t>
      </w:r>
    </w:p>
    <w:p w14:paraId="576948C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Habitat for Humanity—</w:t>
      </w:r>
      <w:r w:rsidR="00BB3222" w:rsidRPr="00EC747F">
        <w:rPr>
          <w:rFonts w:ascii="Times New Roman" w:hAnsi="Times New Roman" w:cs="Times New Roman"/>
          <w:sz w:val="24"/>
          <w:szCs w:val="24"/>
        </w:rPr>
        <w:t>Civic Engagement &amp; Outreach</w:t>
      </w:r>
      <w:r w:rsidR="00C14DBA" w:rsidRPr="00EC747F">
        <w:rPr>
          <w:rFonts w:ascii="Times New Roman" w:hAnsi="Times New Roman" w:cs="Times New Roman"/>
          <w:sz w:val="24"/>
          <w:szCs w:val="24"/>
        </w:rPr>
        <w:t xml:space="preserve"> </w:t>
      </w:r>
    </w:p>
    <w:p w14:paraId="7D198767"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Health Programs – </w:t>
      </w:r>
      <w:r w:rsidR="00C14DBA" w:rsidRPr="00EC747F">
        <w:rPr>
          <w:rFonts w:ascii="Times New Roman" w:hAnsi="Times New Roman" w:cs="Times New Roman"/>
          <w:sz w:val="24"/>
          <w:szCs w:val="24"/>
        </w:rPr>
        <w:t xml:space="preserve">Health &amp; Wellness </w:t>
      </w:r>
    </w:p>
    <w:p w14:paraId="576C7274"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Heart Truth </w:t>
      </w:r>
      <w:r w:rsidR="00C14DBA" w:rsidRPr="00EC747F">
        <w:rPr>
          <w:rFonts w:ascii="Times New Roman" w:hAnsi="Times New Roman" w:cs="Times New Roman"/>
          <w:sz w:val="24"/>
          <w:szCs w:val="24"/>
        </w:rPr>
        <w:t xml:space="preserve">– Health &amp; Wellness </w:t>
      </w:r>
    </w:p>
    <w:p w14:paraId="766FA5AD" w14:textId="77777777" w:rsidR="00BB3222" w:rsidRPr="00EC747F" w:rsidRDefault="00E523C4" w:rsidP="00BB3222">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Heifer Project—</w:t>
      </w:r>
      <w:r w:rsidR="00C14DBA" w:rsidRPr="00EC747F">
        <w:rPr>
          <w:rFonts w:ascii="Times New Roman" w:hAnsi="Times New Roman" w:cs="Times New Roman"/>
          <w:sz w:val="24"/>
          <w:szCs w:val="24"/>
        </w:rPr>
        <w:t>Civic Engagement &amp; Outreach</w:t>
      </w:r>
      <w:r w:rsidR="00BB3222" w:rsidRPr="00EC747F">
        <w:rPr>
          <w:rFonts w:ascii="Times New Roman" w:hAnsi="Times New Roman" w:cs="Times New Roman"/>
          <w:sz w:val="24"/>
          <w:szCs w:val="24"/>
        </w:rPr>
        <w:t xml:space="preserve">, Education &amp; Libraries, Environment, Health &amp; Wellness, Arts &amp; Culture, or Junior Special Program: </w:t>
      </w:r>
      <w:r w:rsidR="000C4861" w:rsidRPr="00EC747F">
        <w:rPr>
          <w:rFonts w:ascii="Times New Roman" w:hAnsi="Times New Roman" w:cs="Times New Roman"/>
          <w:sz w:val="24"/>
          <w:szCs w:val="24"/>
        </w:rPr>
        <w:t>Advocates for Children</w:t>
      </w:r>
    </w:p>
    <w:p w14:paraId="3433E060"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HOBY – Education</w:t>
      </w:r>
      <w:r w:rsidR="0075782D" w:rsidRPr="00EC747F">
        <w:rPr>
          <w:rFonts w:ascii="Times New Roman" w:hAnsi="Times New Roman" w:cs="Times New Roman"/>
          <w:sz w:val="24"/>
          <w:szCs w:val="24"/>
        </w:rPr>
        <w:t xml:space="preserve"> &amp; Libraries</w:t>
      </w:r>
    </w:p>
    <w:p w14:paraId="45338689"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Humane Society—</w:t>
      </w:r>
      <w:r w:rsidR="0075782D" w:rsidRPr="00EC747F">
        <w:rPr>
          <w:rFonts w:ascii="Times New Roman" w:hAnsi="Times New Roman" w:cs="Times New Roman"/>
          <w:sz w:val="24"/>
          <w:szCs w:val="24"/>
        </w:rPr>
        <w:t>Environment</w:t>
      </w:r>
    </w:p>
    <w:p w14:paraId="64BD106E" w14:textId="77777777" w:rsidR="00230B51" w:rsidRPr="00EC747F" w:rsidRDefault="00230B51"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Human Trafficking – </w:t>
      </w:r>
      <w:r w:rsidR="0075782D" w:rsidRPr="00EC747F">
        <w:rPr>
          <w:rFonts w:ascii="Times New Roman" w:hAnsi="Times New Roman" w:cs="Times New Roman"/>
          <w:sz w:val="24"/>
          <w:szCs w:val="24"/>
        </w:rPr>
        <w:t>Civic Engagement &amp; Outreach</w:t>
      </w:r>
    </w:p>
    <w:p w14:paraId="442C43EC"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INMED Par</w:t>
      </w:r>
      <w:r w:rsidR="00327C86" w:rsidRPr="00EC747F">
        <w:rPr>
          <w:rFonts w:ascii="Times New Roman" w:hAnsi="Times New Roman" w:cs="Times New Roman"/>
          <w:sz w:val="24"/>
          <w:szCs w:val="24"/>
        </w:rPr>
        <w:t>tnerships for Children — Junior Special Program</w:t>
      </w:r>
      <w:r w:rsidR="0075782D"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71368727"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Identity Theft Resource Center—</w:t>
      </w:r>
      <w:r w:rsidR="00F92C74" w:rsidRPr="00EC747F">
        <w:rPr>
          <w:rFonts w:ascii="Times New Roman" w:hAnsi="Times New Roman" w:cs="Times New Roman"/>
          <w:sz w:val="24"/>
          <w:szCs w:val="24"/>
        </w:rPr>
        <w:t>Civic Engagement &amp; Outreach</w:t>
      </w:r>
    </w:p>
    <w:p w14:paraId="53EBDBE0"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Inkjet Cartridge Recycling </w:t>
      </w:r>
      <w:r w:rsidR="00D800D6" w:rsidRPr="00EC747F">
        <w:rPr>
          <w:rFonts w:ascii="Times New Roman" w:hAnsi="Times New Roman" w:cs="Times New Roman"/>
          <w:sz w:val="24"/>
          <w:szCs w:val="24"/>
        </w:rPr>
        <w:t>–</w:t>
      </w:r>
      <w:r w:rsidRPr="00EC747F">
        <w:rPr>
          <w:rFonts w:ascii="Times New Roman" w:hAnsi="Times New Roman" w:cs="Times New Roman"/>
          <w:sz w:val="24"/>
          <w:szCs w:val="24"/>
        </w:rPr>
        <w:t xml:space="preserve"> </w:t>
      </w:r>
      <w:r w:rsidR="00D800D6" w:rsidRPr="00EC747F">
        <w:rPr>
          <w:rFonts w:ascii="Times New Roman" w:hAnsi="Times New Roman" w:cs="Times New Roman"/>
          <w:sz w:val="24"/>
          <w:szCs w:val="24"/>
        </w:rPr>
        <w:t xml:space="preserve">Environment </w:t>
      </w:r>
    </w:p>
    <w:p w14:paraId="1A5F1232"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Inside Knowledge – </w:t>
      </w:r>
      <w:r w:rsidR="00D800D6" w:rsidRPr="00EC747F">
        <w:rPr>
          <w:rFonts w:ascii="Times New Roman" w:hAnsi="Times New Roman" w:cs="Times New Roman"/>
          <w:sz w:val="24"/>
          <w:szCs w:val="24"/>
        </w:rPr>
        <w:t xml:space="preserve">Health &amp; Wellness </w:t>
      </w:r>
    </w:p>
    <w:p w14:paraId="4C49B84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Internet Sa</w:t>
      </w:r>
      <w:r w:rsidR="00327C86" w:rsidRPr="00EC747F">
        <w:rPr>
          <w:rFonts w:ascii="Times New Roman" w:hAnsi="Times New Roman" w:cs="Times New Roman"/>
          <w:sz w:val="24"/>
          <w:szCs w:val="24"/>
        </w:rPr>
        <w:t>fety and Cyberbullying— Junior Special Program</w:t>
      </w:r>
      <w:r w:rsidR="00D800D6"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432EFA12"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Keep America Beautiful—</w:t>
      </w:r>
      <w:r w:rsidR="0006465B" w:rsidRPr="00EC747F">
        <w:rPr>
          <w:rFonts w:ascii="Times New Roman" w:hAnsi="Times New Roman" w:cs="Times New Roman"/>
          <w:sz w:val="24"/>
          <w:szCs w:val="24"/>
        </w:rPr>
        <w:t>Environment</w:t>
      </w:r>
    </w:p>
    <w:p w14:paraId="7C3C578E"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Kettering Foundation – </w:t>
      </w:r>
      <w:r w:rsidR="0006465B" w:rsidRPr="00EC747F">
        <w:rPr>
          <w:rFonts w:ascii="Times New Roman" w:hAnsi="Times New Roman" w:cs="Times New Roman"/>
          <w:sz w:val="24"/>
          <w:szCs w:val="24"/>
        </w:rPr>
        <w:t>Civic Engagement &amp; Outreach</w:t>
      </w:r>
    </w:p>
    <w:p w14:paraId="31F7ECAE"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Kind News Subscriptions – </w:t>
      </w:r>
      <w:r w:rsidR="0006465B" w:rsidRPr="00EC747F">
        <w:rPr>
          <w:rFonts w:ascii="Times New Roman" w:hAnsi="Times New Roman" w:cs="Times New Roman"/>
          <w:sz w:val="24"/>
          <w:szCs w:val="24"/>
        </w:rPr>
        <w:t>Environment</w:t>
      </w:r>
    </w:p>
    <w:p w14:paraId="0F3FA010" w14:textId="77777777" w:rsidR="00127413" w:rsidRPr="00EC747F" w:rsidRDefault="00127413"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Literacy Programs </w:t>
      </w:r>
      <w:r w:rsidR="0006465B" w:rsidRPr="00EC747F">
        <w:rPr>
          <w:rFonts w:ascii="Times New Roman" w:hAnsi="Times New Roman" w:cs="Times New Roman"/>
          <w:sz w:val="24"/>
          <w:szCs w:val="24"/>
        </w:rPr>
        <w:t>–</w:t>
      </w:r>
      <w:r w:rsidRPr="00EC747F">
        <w:rPr>
          <w:rFonts w:ascii="Times New Roman" w:hAnsi="Times New Roman" w:cs="Times New Roman"/>
          <w:sz w:val="24"/>
          <w:szCs w:val="24"/>
        </w:rPr>
        <w:t xml:space="preserve"> Education</w:t>
      </w:r>
      <w:r w:rsidR="0006465B" w:rsidRPr="00EC747F">
        <w:rPr>
          <w:rFonts w:ascii="Times New Roman" w:hAnsi="Times New Roman" w:cs="Times New Roman"/>
          <w:sz w:val="24"/>
          <w:szCs w:val="24"/>
        </w:rPr>
        <w:t xml:space="preserve"> &amp; Libraries</w:t>
      </w:r>
    </w:p>
    <w:p w14:paraId="16EC38EB"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March of Dimes— Junior Special Program</w:t>
      </w:r>
      <w:r w:rsidR="0006465B"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7F503E33"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Mentoring USA—Education</w:t>
      </w:r>
      <w:r w:rsidR="0006465B" w:rsidRPr="00EC747F">
        <w:rPr>
          <w:rFonts w:ascii="Times New Roman" w:hAnsi="Times New Roman" w:cs="Times New Roman"/>
          <w:sz w:val="24"/>
          <w:szCs w:val="24"/>
        </w:rPr>
        <w:t xml:space="preserve"> &amp; Libraries</w:t>
      </w:r>
    </w:p>
    <w:p w14:paraId="446F1886"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Cancer Institute—</w:t>
      </w:r>
      <w:r w:rsidR="0006465B" w:rsidRPr="00EC747F">
        <w:rPr>
          <w:rFonts w:ascii="Times New Roman" w:hAnsi="Times New Roman" w:cs="Times New Roman"/>
          <w:sz w:val="24"/>
          <w:szCs w:val="24"/>
        </w:rPr>
        <w:t xml:space="preserve">Health &amp; Wellness </w:t>
      </w:r>
    </w:p>
    <w:p w14:paraId="750C9907"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Fost</w:t>
      </w:r>
      <w:r w:rsidR="00327C86" w:rsidRPr="00EC747F">
        <w:rPr>
          <w:rFonts w:ascii="Times New Roman" w:hAnsi="Times New Roman" w:cs="Times New Roman"/>
          <w:sz w:val="24"/>
          <w:szCs w:val="24"/>
        </w:rPr>
        <w:t>er Parent Association— Junior Special Program</w:t>
      </w:r>
      <w:r w:rsidR="008E27EC"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7F57A543"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Heart Lung Blood Institute—</w:t>
      </w:r>
      <w:r w:rsidR="008E27EC" w:rsidRPr="00EC747F">
        <w:rPr>
          <w:rFonts w:ascii="Times New Roman" w:hAnsi="Times New Roman" w:cs="Times New Roman"/>
          <w:sz w:val="24"/>
          <w:szCs w:val="24"/>
        </w:rPr>
        <w:t>Health &amp; Wellness</w:t>
      </w:r>
    </w:p>
    <w:p w14:paraId="606C0821"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Highway Traffic Safety Admin.—</w:t>
      </w:r>
      <w:r w:rsidR="008E27EC" w:rsidRPr="00EC747F">
        <w:rPr>
          <w:rFonts w:ascii="Times New Roman" w:hAnsi="Times New Roman" w:cs="Times New Roman"/>
          <w:sz w:val="24"/>
          <w:szCs w:val="24"/>
        </w:rPr>
        <w:t>Civic Engagement &amp; Outreach</w:t>
      </w:r>
    </w:p>
    <w:p w14:paraId="2B80BF85"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Nat’l Osteoporosis Foundation – </w:t>
      </w:r>
      <w:r w:rsidR="008E27EC" w:rsidRPr="00EC747F">
        <w:rPr>
          <w:rFonts w:ascii="Times New Roman" w:hAnsi="Times New Roman" w:cs="Times New Roman"/>
          <w:sz w:val="24"/>
          <w:szCs w:val="24"/>
        </w:rPr>
        <w:t xml:space="preserve">Health &amp; Wellness </w:t>
      </w:r>
    </w:p>
    <w:p w14:paraId="05400984"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Safety Council—</w:t>
      </w:r>
      <w:r w:rsidR="008E27EC" w:rsidRPr="00EC747F">
        <w:rPr>
          <w:rFonts w:ascii="Times New Roman" w:hAnsi="Times New Roman" w:cs="Times New Roman"/>
          <w:sz w:val="24"/>
          <w:szCs w:val="24"/>
        </w:rPr>
        <w:t>Civic Engagement &amp; Outreach</w:t>
      </w:r>
    </w:p>
    <w:p w14:paraId="04B9C946"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Nat’l Wildlife Federation—</w:t>
      </w:r>
      <w:r w:rsidR="008E27EC" w:rsidRPr="00EC747F">
        <w:rPr>
          <w:rFonts w:ascii="Times New Roman" w:hAnsi="Times New Roman" w:cs="Times New Roman"/>
          <w:sz w:val="24"/>
          <w:szCs w:val="24"/>
        </w:rPr>
        <w:t>Environment</w:t>
      </w:r>
    </w:p>
    <w:p w14:paraId="666B3E5F"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Nike Reuse-a-Shoe Program—</w:t>
      </w:r>
      <w:r w:rsidR="008E27EC" w:rsidRPr="00EC747F">
        <w:rPr>
          <w:rFonts w:ascii="Times New Roman" w:hAnsi="Times New Roman" w:cs="Times New Roman"/>
          <w:sz w:val="24"/>
          <w:szCs w:val="24"/>
        </w:rPr>
        <w:t>Environment</w:t>
      </w:r>
    </w:p>
    <w:p w14:paraId="3B44A857" w14:textId="77777777" w:rsidR="000105AF" w:rsidRPr="00EC747F" w:rsidRDefault="000105AF"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lastRenderedPageBreak/>
        <w:t xml:space="preserve">Operation Smile – Health &amp; Wellness </w:t>
      </w:r>
    </w:p>
    <w:p w14:paraId="53FAE5AD"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Organ Donor Programs—</w:t>
      </w:r>
      <w:r w:rsidR="008E27EC" w:rsidRPr="00EC747F">
        <w:rPr>
          <w:rFonts w:ascii="Times New Roman" w:hAnsi="Times New Roman" w:cs="Times New Roman"/>
          <w:sz w:val="24"/>
          <w:szCs w:val="24"/>
        </w:rPr>
        <w:t>Health &amp; Wellness</w:t>
      </w:r>
    </w:p>
    <w:p w14:paraId="5B49F00B"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Patriotic Activities, Flag Etiquette—</w:t>
      </w:r>
      <w:r w:rsidR="008E27EC" w:rsidRPr="00EC747F">
        <w:rPr>
          <w:rFonts w:ascii="Times New Roman" w:hAnsi="Times New Roman" w:cs="Times New Roman"/>
          <w:sz w:val="24"/>
          <w:szCs w:val="24"/>
        </w:rPr>
        <w:t>Civic Engagement &amp; Outreach</w:t>
      </w:r>
    </w:p>
    <w:p w14:paraId="3E8AB9CD"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Physical Fitness – </w:t>
      </w:r>
      <w:r w:rsidR="008E27EC" w:rsidRPr="00EC747F">
        <w:rPr>
          <w:rFonts w:ascii="Times New Roman" w:hAnsi="Times New Roman" w:cs="Times New Roman"/>
          <w:sz w:val="24"/>
          <w:szCs w:val="24"/>
        </w:rPr>
        <w:t>Health &amp; Wellness</w:t>
      </w:r>
    </w:p>
    <w:p w14:paraId="6B06C536"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Plan USA—</w:t>
      </w:r>
      <w:r w:rsidR="008E27EC" w:rsidRPr="00EC747F">
        <w:rPr>
          <w:rFonts w:ascii="Times New Roman" w:hAnsi="Times New Roman" w:cs="Times New Roman"/>
          <w:sz w:val="24"/>
          <w:szCs w:val="24"/>
        </w:rPr>
        <w:t>Civic Engagement &amp; Outreach</w:t>
      </w:r>
    </w:p>
    <w:p w14:paraId="7DC89D5A"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Project Vote Smart— </w:t>
      </w:r>
      <w:r w:rsidR="008E27EC" w:rsidRPr="00EC747F">
        <w:rPr>
          <w:rFonts w:ascii="Times New Roman" w:hAnsi="Times New Roman" w:cs="Times New Roman"/>
          <w:sz w:val="24"/>
          <w:szCs w:val="24"/>
        </w:rPr>
        <w:t xml:space="preserve">Civic Engagement &amp; Wellness </w:t>
      </w:r>
    </w:p>
    <w:p w14:paraId="144985E7"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Read Across America—Education</w:t>
      </w:r>
      <w:r w:rsidR="00183A69" w:rsidRPr="00EC747F">
        <w:rPr>
          <w:rFonts w:ascii="Times New Roman" w:hAnsi="Times New Roman" w:cs="Times New Roman"/>
          <w:sz w:val="24"/>
          <w:szCs w:val="24"/>
        </w:rPr>
        <w:t xml:space="preserve"> &amp; Libraries</w:t>
      </w:r>
    </w:p>
    <w:p w14:paraId="63A29A4D"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Reading Rockets—Education</w:t>
      </w:r>
      <w:r w:rsidR="00183A69" w:rsidRPr="00EC747F">
        <w:rPr>
          <w:rFonts w:ascii="Times New Roman" w:hAnsi="Times New Roman" w:cs="Times New Roman"/>
          <w:sz w:val="24"/>
          <w:szCs w:val="24"/>
        </w:rPr>
        <w:t xml:space="preserve"> &amp; Libraries</w:t>
      </w:r>
    </w:p>
    <w:p w14:paraId="70065C54" w14:textId="77777777" w:rsidR="005F7BB2" w:rsidRPr="00EC747F" w:rsidRDefault="005F7BB2"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Red Cross </w:t>
      </w:r>
      <w:r w:rsidR="00F92C74" w:rsidRPr="00EC747F">
        <w:rPr>
          <w:rFonts w:ascii="Times New Roman" w:hAnsi="Times New Roman" w:cs="Times New Roman"/>
          <w:sz w:val="24"/>
          <w:szCs w:val="24"/>
        </w:rPr>
        <w:t xml:space="preserve">(Blood Donation) </w:t>
      </w:r>
      <w:r w:rsidRPr="00EC747F">
        <w:rPr>
          <w:rFonts w:ascii="Times New Roman" w:hAnsi="Times New Roman" w:cs="Times New Roman"/>
          <w:sz w:val="24"/>
          <w:szCs w:val="24"/>
        </w:rPr>
        <w:t xml:space="preserve">– </w:t>
      </w:r>
      <w:r w:rsidR="00183A69" w:rsidRPr="00EC747F">
        <w:rPr>
          <w:rFonts w:ascii="Times New Roman" w:hAnsi="Times New Roman" w:cs="Times New Roman"/>
          <w:sz w:val="24"/>
          <w:szCs w:val="24"/>
        </w:rPr>
        <w:t>Health &amp; Wellness</w:t>
      </w:r>
    </w:p>
    <w:p w14:paraId="3F10F2FC" w14:textId="77777777" w:rsidR="00F92C74" w:rsidRPr="00EC747F" w:rsidRDefault="00F92C7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Red Cross (Disaster Relief &amp; Preparedness) – Civic Engagement &amp; Outreach</w:t>
      </w:r>
    </w:p>
    <w:p w14:paraId="084679C1"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Safe Kids USA—</w:t>
      </w:r>
      <w:r w:rsidR="00183A69" w:rsidRPr="00EC747F">
        <w:rPr>
          <w:rFonts w:ascii="Times New Roman" w:hAnsi="Times New Roman" w:cs="Times New Roman"/>
          <w:sz w:val="24"/>
          <w:szCs w:val="24"/>
        </w:rPr>
        <w:t>Civic Engagement &amp; Outreach</w:t>
      </w:r>
    </w:p>
    <w:p w14:paraId="12B98A2D"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Save Our Streams—</w:t>
      </w:r>
      <w:r w:rsidR="00183A69" w:rsidRPr="00EC747F">
        <w:rPr>
          <w:rFonts w:ascii="Times New Roman" w:hAnsi="Times New Roman" w:cs="Times New Roman"/>
          <w:sz w:val="24"/>
          <w:szCs w:val="24"/>
        </w:rPr>
        <w:t>Environment</w:t>
      </w:r>
    </w:p>
    <w:p w14:paraId="72F6A880"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Sew Much Comfort—</w:t>
      </w:r>
      <w:r w:rsidR="00183A69" w:rsidRPr="00EC747F">
        <w:rPr>
          <w:rFonts w:ascii="Times New Roman" w:hAnsi="Times New Roman" w:cs="Times New Roman"/>
          <w:sz w:val="24"/>
          <w:szCs w:val="24"/>
        </w:rPr>
        <w:t>Civic Engagement &amp; Outreach</w:t>
      </w:r>
    </w:p>
    <w:p w14:paraId="7BAB33A0"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Skin Cancer Foundation— </w:t>
      </w:r>
      <w:r w:rsidR="009B249F" w:rsidRPr="00EC747F">
        <w:rPr>
          <w:rFonts w:ascii="Times New Roman" w:hAnsi="Times New Roman" w:cs="Times New Roman"/>
          <w:sz w:val="24"/>
          <w:szCs w:val="24"/>
        </w:rPr>
        <w:t xml:space="preserve">Health &amp; Wellness </w:t>
      </w:r>
    </w:p>
    <w:p w14:paraId="71E88E83" w14:textId="77777777" w:rsidR="00B95707" w:rsidRPr="00EC747F" w:rsidRDefault="00B95707"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Shot @ Life – Health &amp; Wellness </w:t>
      </w:r>
    </w:p>
    <w:p w14:paraId="01B02E81"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Special Olympics— </w:t>
      </w:r>
      <w:r w:rsidR="009B3397" w:rsidRPr="00EC747F">
        <w:rPr>
          <w:rFonts w:ascii="Times New Roman" w:hAnsi="Times New Roman" w:cs="Times New Roman"/>
          <w:sz w:val="24"/>
          <w:szCs w:val="24"/>
        </w:rPr>
        <w:t xml:space="preserve">Health &amp; Wellness or </w:t>
      </w:r>
      <w:r w:rsidRPr="00EC747F">
        <w:rPr>
          <w:rFonts w:ascii="Times New Roman" w:hAnsi="Times New Roman" w:cs="Times New Roman"/>
          <w:sz w:val="24"/>
          <w:szCs w:val="24"/>
        </w:rPr>
        <w:t>Junior Special Program</w:t>
      </w:r>
      <w:r w:rsidR="00183A69"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5EF4C887"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Stop Medicine Abuse— </w:t>
      </w:r>
      <w:r w:rsidR="009B249F" w:rsidRPr="00EC747F">
        <w:rPr>
          <w:rFonts w:ascii="Times New Roman" w:hAnsi="Times New Roman" w:cs="Times New Roman"/>
          <w:sz w:val="24"/>
          <w:szCs w:val="24"/>
        </w:rPr>
        <w:t xml:space="preserve">Health &amp; Wellness </w:t>
      </w:r>
    </w:p>
    <w:p w14:paraId="6FBDCFB0"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Take Stock in Children—Education</w:t>
      </w:r>
      <w:r w:rsidR="00183A69" w:rsidRPr="00EC747F">
        <w:rPr>
          <w:rFonts w:ascii="Times New Roman" w:hAnsi="Times New Roman" w:cs="Times New Roman"/>
          <w:sz w:val="24"/>
          <w:szCs w:val="24"/>
        </w:rPr>
        <w:t xml:space="preserve"> &amp; Libraries</w:t>
      </w:r>
    </w:p>
    <w:p w14:paraId="5FD59250"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Teacher Appreciation—Education</w:t>
      </w:r>
      <w:r w:rsidR="00183A69" w:rsidRPr="00EC747F">
        <w:rPr>
          <w:rFonts w:ascii="Times New Roman" w:hAnsi="Times New Roman" w:cs="Times New Roman"/>
          <w:sz w:val="24"/>
          <w:szCs w:val="24"/>
        </w:rPr>
        <w:t xml:space="preserve"> &amp; Libraries</w:t>
      </w:r>
    </w:p>
    <w:p w14:paraId="1F5AFF2D"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United Nations Foundations shot @life—</w:t>
      </w:r>
      <w:r w:rsidR="00183A69" w:rsidRPr="00EC747F">
        <w:rPr>
          <w:rFonts w:ascii="Times New Roman" w:hAnsi="Times New Roman" w:cs="Times New Roman"/>
          <w:sz w:val="24"/>
          <w:szCs w:val="24"/>
        </w:rPr>
        <w:t>Civic Engagement &amp; Outreach</w:t>
      </w:r>
    </w:p>
    <w:p w14:paraId="00FC1B59" w14:textId="77777777" w:rsidR="00C24CBD" w:rsidRPr="00EC747F" w:rsidRDefault="00E523C4" w:rsidP="00C24CBD">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UNICEF—</w:t>
      </w:r>
      <w:r w:rsidR="00C24CBD" w:rsidRPr="00EC747F">
        <w:rPr>
          <w:rFonts w:ascii="Times New Roman" w:hAnsi="Times New Roman" w:cs="Times New Roman"/>
          <w:sz w:val="24"/>
          <w:szCs w:val="24"/>
        </w:rPr>
        <w:t xml:space="preserve"> Junior Special Program: </w:t>
      </w:r>
      <w:r w:rsidR="000C4861" w:rsidRPr="00EC747F">
        <w:rPr>
          <w:rFonts w:ascii="Times New Roman" w:hAnsi="Times New Roman" w:cs="Times New Roman"/>
          <w:sz w:val="24"/>
          <w:szCs w:val="24"/>
        </w:rPr>
        <w:t>Advocates for Children</w:t>
      </w:r>
    </w:p>
    <w:p w14:paraId="62B1C912"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USO – </w:t>
      </w:r>
      <w:r w:rsidR="00183A69" w:rsidRPr="00EC747F">
        <w:rPr>
          <w:rFonts w:ascii="Times New Roman" w:hAnsi="Times New Roman" w:cs="Times New Roman"/>
          <w:sz w:val="24"/>
          <w:szCs w:val="24"/>
        </w:rPr>
        <w:t>Civic Engagement &amp; Outreach</w:t>
      </w:r>
    </w:p>
    <w:p w14:paraId="597BAA08"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 xml:space="preserve">Very Special Arts—Arts </w:t>
      </w:r>
      <w:r w:rsidR="00183A69" w:rsidRPr="00EC747F">
        <w:rPr>
          <w:rFonts w:ascii="Times New Roman" w:hAnsi="Times New Roman" w:cs="Times New Roman"/>
          <w:sz w:val="24"/>
          <w:szCs w:val="24"/>
        </w:rPr>
        <w:t>&amp; Culture</w:t>
      </w:r>
    </w:p>
    <w:p w14:paraId="7836C8D3" w14:textId="77777777" w:rsidR="00E523C4" w:rsidRPr="00EC747F" w:rsidRDefault="00327C86"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WHALE – Junior Special Program</w:t>
      </w:r>
      <w:r w:rsidR="00183A69" w:rsidRPr="00EC747F">
        <w:rPr>
          <w:rFonts w:ascii="Times New Roman" w:hAnsi="Times New Roman" w:cs="Times New Roman"/>
          <w:sz w:val="24"/>
          <w:szCs w:val="24"/>
        </w:rPr>
        <w:t xml:space="preserve">: </w:t>
      </w:r>
      <w:r w:rsidR="000C4861" w:rsidRPr="00EC747F">
        <w:rPr>
          <w:rFonts w:ascii="Times New Roman" w:hAnsi="Times New Roman" w:cs="Times New Roman"/>
          <w:sz w:val="24"/>
          <w:szCs w:val="24"/>
        </w:rPr>
        <w:t>Advocates for Children</w:t>
      </w:r>
    </w:p>
    <w:p w14:paraId="68C33146"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Women in Military Service for America—</w:t>
      </w:r>
      <w:r w:rsidR="00183A69" w:rsidRPr="00EC747F">
        <w:rPr>
          <w:rFonts w:ascii="Times New Roman" w:hAnsi="Times New Roman" w:cs="Times New Roman"/>
          <w:sz w:val="24"/>
          <w:szCs w:val="24"/>
        </w:rPr>
        <w:t>Civic Engagement &amp; Outreach</w:t>
      </w:r>
      <w:r w:rsidRPr="00EC747F">
        <w:rPr>
          <w:rFonts w:ascii="Times New Roman" w:hAnsi="Times New Roman" w:cs="Times New Roman"/>
          <w:sz w:val="24"/>
          <w:szCs w:val="24"/>
        </w:rPr>
        <w:t xml:space="preserve"> </w:t>
      </w:r>
    </w:p>
    <w:p w14:paraId="2346368E"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Women’s Inst. For a Secure Retirement—</w:t>
      </w:r>
      <w:r w:rsidR="00C24CBD" w:rsidRPr="00EC747F">
        <w:rPr>
          <w:rFonts w:ascii="Times New Roman" w:hAnsi="Times New Roman" w:cs="Times New Roman"/>
          <w:sz w:val="24"/>
          <w:szCs w:val="24"/>
        </w:rPr>
        <w:t>Civic Engagement &amp; Outreach</w:t>
      </w:r>
      <w:r w:rsidRPr="00EC747F">
        <w:rPr>
          <w:rFonts w:ascii="Times New Roman" w:hAnsi="Times New Roman" w:cs="Times New Roman"/>
          <w:sz w:val="24"/>
          <w:szCs w:val="24"/>
        </w:rPr>
        <w:t xml:space="preserve"> </w:t>
      </w:r>
    </w:p>
    <w:p w14:paraId="57A79D2E"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Women for Women International—</w:t>
      </w:r>
      <w:r w:rsidR="00183A69" w:rsidRPr="00EC747F">
        <w:rPr>
          <w:rFonts w:ascii="Times New Roman" w:hAnsi="Times New Roman" w:cs="Times New Roman"/>
          <w:sz w:val="24"/>
          <w:szCs w:val="24"/>
        </w:rPr>
        <w:t>Civic Engagement &amp; Outreach</w:t>
      </w:r>
    </w:p>
    <w:p w14:paraId="5445E55F" w14:textId="77777777" w:rsidR="00E523C4" w:rsidRPr="00EC747F" w:rsidRDefault="00E523C4" w:rsidP="00E523C4">
      <w:pPr>
        <w:widowControl w:val="0"/>
        <w:spacing w:after="0"/>
        <w:rPr>
          <w:rFonts w:ascii="Times New Roman" w:hAnsi="Times New Roman" w:cs="Times New Roman"/>
          <w:sz w:val="24"/>
          <w:szCs w:val="24"/>
        </w:rPr>
      </w:pPr>
      <w:r w:rsidRPr="00EC747F">
        <w:rPr>
          <w:rFonts w:ascii="Times New Roman" w:hAnsi="Times New Roman" w:cs="Times New Roman"/>
          <w:sz w:val="24"/>
          <w:szCs w:val="24"/>
        </w:rPr>
        <w:t>Yard of the Month—</w:t>
      </w:r>
      <w:r w:rsidR="00183A69" w:rsidRPr="00EC747F">
        <w:rPr>
          <w:rFonts w:ascii="Times New Roman" w:hAnsi="Times New Roman" w:cs="Times New Roman"/>
          <w:sz w:val="24"/>
          <w:szCs w:val="24"/>
        </w:rPr>
        <w:t>Environment</w:t>
      </w:r>
    </w:p>
    <w:p w14:paraId="187D4A6D" w14:textId="77777777" w:rsidR="00E523C4" w:rsidRPr="0054032B" w:rsidRDefault="00E523C4" w:rsidP="00E523C4">
      <w:pPr>
        <w:widowControl w:val="0"/>
        <w:rPr>
          <w:rFonts w:ascii="Times New Roman" w:hAnsi="Times New Roman" w:cs="Times New Roman"/>
        </w:rPr>
      </w:pPr>
    </w:p>
    <w:p w14:paraId="49AB229B" w14:textId="77777777" w:rsidR="00BA64C0" w:rsidRDefault="00BA64C0" w:rsidP="000A33FB">
      <w:pPr>
        <w:widowControl w:val="0"/>
        <w:rPr>
          <w:rFonts w:ascii="Times New Roman" w:hAnsi="Times New Roman" w:cs="Times New Roman"/>
        </w:rPr>
      </w:pPr>
    </w:p>
    <w:p w14:paraId="455B6023" w14:textId="77777777" w:rsidR="00BA64C0" w:rsidRDefault="00BA64C0" w:rsidP="000A33FB">
      <w:pPr>
        <w:widowControl w:val="0"/>
        <w:rPr>
          <w:rFonts w:ascii="Times New Roman" w:hAnsi="Times New Roman" w:cs="Times New Roman"/>
        </w:rPr>
      </w:pPr>
    </w:p>
    <w:p w14:paraId="5D83F1A9" w14:textId="77777777" w:rsidR="00BA64C0" w:rsidRDefault="00BA64C0" w:rsidP="000A33FB">
      <w:pPr>
        <w:widowControl w:val="0"/>
        <w:rPr>
          <w:rFonts w:ascii="Times New Roman" w:hAnsi="Times New Roman" w:cs="Times New Roman"/>
        </w:rPr>
      </w:pPr>
    </w:p>
    <w:p w14:paraId="29DABD28" w14:textId="77777777" w:rsidR="00BA64C0" w:rsidRDefault="00BA64C0" w:rsidP="000A33FB">
      <w:pPr>
        <w:widowControl w:val="0"/>
        <w:rPr>
          <w:rFonts w:ascii="Times New Roman" w:hAnsi="Times New Roman" w:cs="Times New Roman"/>
        </w:rPr>
      </w:pPr>
    </w:p>
    <w:p w14:paraId="47977C6D" w14:textId="77777777" w:rsidR="00BA64C0" w:rsidRDefault="00BA64C0" w:rsidP="000A33FB">
      <w:pPr>
        <w:widowControl w:val="0"/>
        <w:rPr>
          <w:rFonts w:ascii="Times New Roman" w:hAnsi="Times New Roman" w:cs="Times New Roman"/>
        </w:rPr>
      </w:pPr>
    </w:p>
    <w:p w14:paraId="198D33B9" w14:textId="77777777" w:rsidR="00BA64C0" w:rsidRDefault="00BA64C0" w:rsidP="000A33FB">
      <w:pPr>
        <w:widowControl w:val="0"/>
        <w:rPr>
          <w:rFonts w:ascii="Times New Roman" w:hAnsi="Times New Roman" w:cs="Times New Roman"/>
        </w:rPr>
      </w:pPr>
    </w:p>
    <w:p w14:paraId="5905F6AE" w14:textId="77777777" w:rsidR="00BA64C0" w:rsidRDefault="00BA64C0" w:rsidP="000A33FB">
      <w:pPr>
        <w:widowControl w:val="0"/>
        <w:rPr>
          <w:rFonts w:ascii="Times New Roman" w:hAnsi="Times New Roman" w:cs="Times New Roman"/>
        </w:rPr>
      </w:pPr>
    </w:p>
    <w:p w14:paraId="54D54D12" w14:textId="77777777" w:rsidR="00BA64C0" w:rsidRDefault="00BA64C0" w:rsidP="000A33FB">
      <w:pPr>
        <w:widowControl w:val="0"/>
        <w:rPr>
          <w:rFonts w:ascii="Times New Roman" w:hAnsi="Times New Roman" w:cs="Times New Roman"/>
        </w:rPr>
      </w:pPr>
    </w:p>
    <w:p w14:paraId="15FA9FE8" w14:textId="77777777" w:rsidR="00BA64C0" w:rsidRDefault="00BA64C0" w:rsidP="000A33FB">
      <w:pPr>
        <w:widowControl w:val="0"/>
        <w:rPr>
          <w:rFonts w:ascii="Times New Roman" w:hAnsi="Times New Roman" w:cs="Times New Roman"/>
        </w:rPr>
      </w:pPr>
    </w:p>
    <w:p w14:paraId="4AD53E21" w14:textId="77777777" w:rsidR="00BA64C0" w:rsidRDefault="00BA64C0" w:rsidP="000A33FB">
      <w:pPr>
        <w:widowControl w:val="0"/>
        <w:rPr>
          <w:rFonts w:ascii="Times New Roman" w:hAnsi="Times New Roman" w:cs="Times New Roman"/>
        </w:rPr>
      </w:pPr>
    </w:p>
    <w:p w14:paraId="71BD5053" w14:textId="77777777" w:rsidR="00BA64C0" w:rsidRDefault="00BA64C0" w:rsidP="000A33FB">
      <w:pPr>
        <w:widowControl w:val="0"/>
        <w:rPr>
          <w:rFonts w:ascii="Times New Roman" w:hAnsi="Times New Roman" w:cs="Times New Roman"/>
        </w:rPr>
      </w:pPr>
    </w:p>
    <w:p w14:paraId="06BF8647" w14:textId="77777777" w:rsidR="00BA64C0" w:rsidRDefault="00BA64C0" w:rsidP="000A33FB">
      <w:pPr>
        <w:widowControl w:val="0"/>
        <w:rPr>
          <w:rFonts w:ascii="Times New Roman" w:hAnsi="Times New Roman" w:cs="Times New Roman"/>
        </w:rPr>
      </w:pPr>
    </w:p>
    <w:p w14:paraId="199CF411" w14:textId="77777777" w:rsidR="00DE5287" w:rsidRPr="00BA64C0" w:rsidRDefault="00E523C4" w:rsidP="000A33FB">
      <w:pPr>
        <w:widowControl w:val="0"/>
        <w:rPr>
          <w:rFonts w:ascii="Times New Roman" w:hAnsi="Times New Roman" w:cs="Times New Roman"/>
          <w:sz w:val="24"/>
          <w:szCs w:val="24"/>
        </w:rPr>
      </w:pPr>
      <w:r w:rsidRPr="00BA64C0">
        <w:rPr>
          <w:rFonts w:ascii="Times New Roman" w:hAnsi="Times New Roman" w:cs="Times New Roman"/>
          <w:sz w:val="24"/>
          <w:szCs w:val="24"/>
        </w:rPr>
        <w:lastRenderedPageBreak/>
        <w:t>If you are unsure on where a project should go, please feel free to contact the Vice Director of Junior C</w:t>
      </w:r>
      <w:r w:rsidR="007A63B4" w:rsidRPr="00BA64C0">
        <w:rPr>
          <w:rFonts w:ascii="Times New Roman" w:hAnsi="Times New Roman" w:cs="Times New Roman"/>
          <w:sz w:val="24"/>
          <w:szCs w:val="24"/>
        </w:rPr>
        <w:t>lubs</w:t>
      </w:r>
      <w:r w:rsidR="00F61B7D" w:rsidRPr="00BA64C0">
        <w:rPr>
          <w:rFonts w:ascii="Times New Roman" w:hAnsi="Times New Roman" w:cs="Times New Roman"/>
          <w:sz w:val="24"/>
          <w:szCs w:val="24"/>
        </w:rPr>
        <w:t xml:space="preserve"> at </w:t>
      </w:r>
      <w:hyperlink r:id="rId33" w:history="1">
        <w:r w:rsidR="00F61B7D" w:rsidRPr="00BA64C0">
          <w:rPr>
            <w:rStyle w:val="Hyperlink"/>
            <w:rFonts w:ascii="Times New Roman" w:hAnsi="Times New Roman" w:cs="Times New Roman"/>
            <w:sz w:val="24"/>
            <w:szCs w:val="24"/>
          </w:rPr>
          <w:t>jrvicedirector@gfwcflorida.org</w:t>
        </w:r>
      </w:hyperlink>
      <w:r w:rsidR="00F61B7D" w:rsidRPr="00BA64C0">
        <w:rPr>
          <w:rFonts w:ascii="Times New Roman" w:hAnsi="Times New Roman" w:cs="Times New Roman"/>
          <w:sz w:val="24"/>
          <w:szCs w:val="24"/>
        </w:rPr>
        <w:t xml:space="preserve">, </w:t>
      </w:r>
      <w:r w:rsidR="007A63B4" w:rsidRPr="00BA64C0">
        <w:rPr>
          <w:rFonts w:ascii="Times New Roman" w:hAnsi="Times New Roman" w:cs="Times New Roman"/>
          <w:sz w:val="24"/>
          <w:szCs w:val="24"/>
        </w:rPr>
        <w:t xml:space="preserve"> CSP Chairm</w:t>
      </w:r>
      <w:r w:rsidR="00977247" w:rsidRPr="00BA64C0">
        <w:rPr>
          <w:rFonts w:ascii="Times New Roman" w:hAnsi="Times New Roman" w:cs="Times New Roman"/>
          <w:sz w:val="24"/>
          <w:szCs w:val="24"/>
        </w:rPr>
        <w:t>a</w:t>
      </w:r>
      <w:r w:rsidR="007A63B4" w:rsidRPr="00BA64C0">
        <w:rPr>
          <w:rFonts w:ascii="Times New Roman" w:hAnsi="Times New Roman" w:cs="Times New Roman"/>
          <w:sz w:val="24"/>
          <w:szCs w:val="24"/>
        </w:rPr>
        <w:t>n</w:t>
      </w:r>
      <w:r w:rsidR="00F61B7D" w:rsidRPr="00BA64C0">
        <w:rPr>
          <w:rFonts w:ascii="Times New Roman" w:hAnsi="Times New Roman" w:cs="Times New Roman"/>
          <w:sz w:val="24"/>
          <w:szCs w:val="24"/>
        </w:rPr>
        <w:t>,</w:t>
      </w:r>
      <w:r w:rsidR="007A63B4" w:rsidRPr="00BA64C0">
        <w:rPr>
          <w:rFonts w:ascii="Times New Roman" w:hAnsi="Times New Roman" w:cs="Times New Roman"/>
          <w:sz w:val="24"/>
          <w:szCs w:val="24"/>
        </w:rPr>
        <w:t xml:space="preserve"> or your J</w:t>
      </w:r>
      <w:r w:rsidR="00F61B7D" w:rsidRPr="00BA64C0">
        <w:rPr>
          <w:rFonts w:ascii="Times New Roman" w:hAnsi="Times New Roman" w:cs="Times New Roman"/>
          <w:sz w:val="24"/>
          <w:szCs w:val="24"/>
        </w:rPr>
        <w:t>unior District Director</w:t>
      </w:r>
    </w:p>
    <w:p w14:paraId="354BFA0E" w14:textId="77777777" w:rsidR="00BB2085" w:rsidRPr="00BA64C0" w:rsidRDefault="00BB2085" w:rsidP="000A33FB">
      <w:pPr>
        <w:widowControl w:val="0"/>
        <w:rPr>
          <w:rFonts w:ascii="Times New Roman" w:hAnsi="Times New Roman" w:cs="Times New Roman"/>
          <w:b/>
          <w:bCs/>
          <w:sz w:val="24"/>
          <w:szCs w:val="24"/>
          <w:u w:val="single"/>
        </w:rPr>
      </w:pPr>
      <w:r w:rsidRPr="00BA64C0">
        <w:rPr>
          <w:rFonts w:ascii="Times New Roman" w:hAnsi="Times New Roman" w:cs="Times New Roman"/>
          <w:b/>
          <w:bCs/>
          <w:sz w:val="24"/>
          <w:szCs w:val="24"/>
          <w:u w:val="single"/>
        </w:rPr>
        <w:t>Contact Information for Chairmen</w:t>
      </w:r>
    </w:p>
    <w:p w14:paraId="3EC4C8AC" w14:textId="77777777" w:rsidR="00F61B7D" w:rsidRPr="00BA64C0" w:rsidRDefault="00F61B7D" w:rsidP="009F18C0">
      <w:pPr>
        <w:pStyle w:val="ListParagraph"/>
        <w:widowControl w:val="0"/>
        <w:numPr>
          <w:ilvl w:val="0"/>
          <w:numId w:val="11"/>
        </w:numPr>
        <w:spacing w:line="240" w:lineRule="auto"/>
        <w:rPr>
          <w:rFonts w:ascii="Times New Roman" w:hAnsi="Times New Roman" w:cs="Times New Roman"/>
          <w:sz w:val="24"/>
          <w:szCs w:val="24"/>
        </w:rPr>
      </w:pPr>
      <w:r w:rsidRPr="00BA64C0">
        <w:rPr>
          <w:rFonts w:ascii="Times New Roman" w:hAnsi="Times New Roman" w:cs="Times New Roman"/>
          <w:sz w:val="24"/>
          <w:szCs w:val="24"/>
        </w:rPr>
        <w:t>Arts &amp; Culture</w:t>
      </w:r>
      <w:r w:rsidR="00BB2085" w:rsidRPr="00BA64C0">
        <w:rPr>
          <w:rFonts w:ascii="Times New Roman" w:hAnsi="Times New Roman" w:cs="Times New Roman"/>
          <w:sz w:val="24"/>
          <w:szCs w:val="24"/>
        </w:rPr>
        <w:t>, Chairman: Il</w:t>
      </w:r>
      <w:r w:rsidRPr="00BA64C0">
        <w:rPr>
          <w:rFonts w:ascii="Times New Roman" w:hAnsi="Times New Roman" w:cs="Times New Roman"/>
          <w:sz w:val="24"/>
          <w:szCs w:val="24"/>
        </w:rPr>
        <w:t>lene Chavez</w:t>
      </w:r>
      <w:r w:rsidR="000D60CB" w:rsidRPr="00BA64C0">
        <w:rPr>
          <w:rFonts w:ascii="Times New Roman" w:hAnsi="Times New Roman" w:cs="Times New Roman"/>
          <w:sz w:val="24"/>
          <w:szCs w:val="24"/>
        </w:rPr>
        <w:t xml:space="preserve">                                                                       </w:t>
      </w:r>
      <w:hyperlink r:id="rId34" w:history="1">
        <w:r w:rsidR="00CD2D24" w:rsidRPr="00BA64C0">
          <w:rPr>
            <w:rStyle w:val="Hyperlink"/>
            <w:rFonts w:ascii="Times New Roman" w:hAnsi="Times New Roman" w:cs="Times New Roman"/>
            <w:sz w:val="24"/>
            <w:szCs w:val="24"/>
          </w:rPr>
          <w:t>jrarts&amp;culture@gfwcflorida.org</w:t>
        </w:r>
      </w:hyperlink>
    </w:p>
    <w:p w14:paraId="1E53434E" w14:textId="77777777" w:rsidR="00CD2D24" w:rsidRPr="00BA64C0" w:rsidRDefault="00F61B7D" w:rsidP="00CD2D24">
      <w:pPr>
        <w:pStyle w:val="ListParagraph"/>
        <w:widowControl w:val="0"/>
        <w:numPr>
          <w:ilvl w:val="0"/>
          <w:numId w:val="11"/>
        </w:numPr>
        <w:spacing w:line="240" w:lineRule="auto"/>
        <w:rPr>
          <w:rFonts w:ascii="Times New Roman" w:hAnsi="Times New Roman" w:cs="Times New Roman"/>
          <w:sz w:val="24"/>
          <w:szCs w:val="24"/>
        </w:rPr>
      </w:pPr>
      <w:r w:rsidRPr="00BA64C0">
        <w:rPr>
          <w:rFonts w:ascii="Times New Roman" w:hAnsi="Times New Roman" w:cs="Times New Roman"/>
          <w:sz w:val="24"/>
          <w:szCs w:val="24"/>
        </w:rPr>
        <w:t>Civic Engagement &amp; Outreach</w:t>
      </w:r>
      <w:r w:rsidR="00BB2085" w:rsidRPr="00BA64C0">
        <w:rPr>
          <w:rFonts w:ascii="Times New Roman" w:hAnsi="Times New Roman" w:cs="Times New Roman"/>
          <w:sz w:val="24"/>
          <w:szCs w:val="24"/>
        </w:rPr>
        <w:t>, Chairman:</w:t>
      </w:r>
      <w:r w:rsidRPr="00BA64C0">
        <w:rPr>
          <w:rFonts w:ascii="Times New Roman" w:hAnsi="Times New Roman" w:cs="Times New Roman"/>
          <w:sz w:val="24"/>
          <w:szCs w:val="24"/>
        </w:rPr>
        <w:t xml:space="preserve"> Erin Williams</w:t>
      </w:r>
      <w:r w:rsidR="00BB2085" w:rsidRPr="00BA64C0">
        <w:rPr>
          <w:rFonts w:ascii="Times New Roman" w:hAnsi="Times New Roman" w:cs="Times New Roman"/>
          <w:sz w:val="24"/>
          <w:szCs w:val="24"/>
        </w:rPr>
        <w:t xml:space="preserve"> </w:t>
      </w:r>
      <w:r w:rsidR="0082314F" w:rsidRPr="00BA64C0">
        <w:rPr>
          <w:rFonts w:ascii="Times New Roman" w:hAnsi="Times New Roman" w:cs="Times New Roman"/>
          <w:sz w:val="24"/>
          <w:szCs w:val="24"/>
        </w:rPr>
        <w:t xml:space="preserve">  </w:t>
      </w:r>
      <w:r w:rsidR="000D60CB" w:rsidRPr="00BA64C0">
        <w:rPr>
          <w:rFonts w:ascii="Times New Roman" w:hAnsi="Times New Roman" w:cs="Times New Roman"/>
          <w:sz w:val="24"/>
          <w:szCs w:val="24"/>
        </w:rPr>
        <w:t xml:space="preserve">                                     </w:t>
      </w:r>
      <w:hyperlink r:id="rId35" w:history="1">
        <w:r w:rsidR="000D60CB" w:rsidRPr="00BA64C0">
          <w:rPr>
            <w:rStyle w:val="Hyperlink"/>
            <w:rFonts w:ascii="Times New Roman" w:hAnsi="Times New Roman" w:cs="Times New Roman"/>
            <w:color w:val="0070C0"/>
            <w:sz w:val="24"/>
            <w:szCs w:val="24"/>
          </w:rPr>
          <w:t>jrcivicengagement@gfwcflorida.org</w:t>
        </w:r>
      </w:hyperlink>
    </w:p>
    <w:p w14:paraId="7B49D27C" w14:textId="77777777" w:rsidR="00F61B7D" w:rsidRPr="00BA64C0" w:rsidRDefault="00F61B7D" w:rsidP="009F18C0">
      <w:pPr>
        <w:pStyle w:val="ListParagraph"/>
        <w:widowControl w:val="0"/>
        <w:numPr>
          <w:ilvl w:val="0"/>
          <w:numId w:val="11"/>
        </w:numPr>
        <w:spacing w:line="240" w:lineRule="auto"/>
        <w:rPr>
          <w:rFonts w:ascii="Times New Roman" w:hAnsi="Times New Roman" w:cs="Times New Roman"/>
          <w:sz w:val="24"/>
          <w:szCs w:val="24"/>
        </w:rPr>
      </w:pPr>
      <w:r w:rsidRPr="00BA64C0">
        <w:rPr>
          <w:rFonts w:ascii="Times New Roman" w:hAnsi="Times New Roman" w:cs="Times New Roman"/>
          <w:sz w:val="24"/>
          <w:szCs w:val="24"/>
        </w:rPr>
        <w:t>Education &amp; Libraries</w:t>
      </w:r>
      <w:r w:rsidR="00BB2085" w:rsidRPr="00BA64C0">
        <w:rPr>
          <w:rFonts w:ascii="Times New Roman" w:hAnsi="Times New Roman" w:cs="Times New Roman"/>
          <w:sz w:val="24"/>
          <w:szCs w:val="24"/>
        </w:rPr>
        <w:t xml:space="preserve">, Chairman: </w:t>
      </w:r>
      <w:r w:rsidRPr="00BA64C0">
        <w:rPr>
          <w:rFonts w:ascii="Times New Roman" w:hAnsi="Times New Roman" w:cs="Times New Roman"/>
          <w:sz w:val="24"/>
          <w:szCs w:val="24"/>
        </w:rPr>
        <w:t>Betty Medina</w:t>
      </w:r>
      <w:r w:rsidRPr="00BA64C0">
        <w:rPr>
          <w:rFonts w:ascii="Times New Roman" w:hAnsi="Times New Roman" w:cs="Times New Roman"/>
          <w:sz w:val="24"/>
          <w:szCs w:val="24"/>
        </w:rPr>
        <w:tab/>
      </w:r>
      <w:r w:rsidRPr="00BA64C0">
        <w:rPr>
          <w:rFonts w:ascii="Times New Roman" w:hAnsi="Times New Roman" w:cs="Times New Roman"/>
          <w:sz w:val="24"/>
          <w:szCs w:val="24"/>
        </w:rPr>
        <w:tab/>
      </w:r>
      <w:r w:rsidR="000D60CB" w:rsidRPr="00BA64C0">
        <w:rPr>
          <w:rFonts w:ascii="Times New Roman" w:hAnsi="Times New Roman" w:cs="Times New Roman"/>
          <w:sz w:val="24"/>
          <w:szCs w:val="24"/>
        </w:rPr>
        <w:t xml:space="preserve">                                           </w:t>
      </w:r>
      <w:r w:rsidR="009F18C0" w:rsidRPr="00BA64C0">
        <w:rPr>
          <w:rFonts w:ascii="Times New Roman" w:hAnsi="Times New Roman" w:cs="Times New Roman"/>
          <w:sz w:val="24"/>
          <w:szCs w:val="24"/>
        </w:rPr>
        <w:t xml:space="preserve">               </w:t>
      </w:r>
      <w:hyperlink r:id="rId36" w:history="1">
        <w:r w:rsidR="009F18C0" w:rsidRPr="00BA64C0">
          <w:rPr>
            <w:rStyle w:val="Hyperlink"/>
            <w:rFonts w:ascii="Times New Roman" w:hAnsi="Times New Roman" w:cs="Times New Roman"/>
            <w:sz w:val="24"/>
            <w:szCs w:val="24"/>
          </w:rPr>
          <w:t>jreducation@gfwcflorida.org</w:t>
        </w:r>
      </w:hyperlink>
      <w:r w:rsidR="00BB2085" w:rsidRPr="00BA64C0">
        <w:rPr>
          <w:rFonts w:ascii="Times New Roman" w:hAnsi="Times New Roman" w:cs="Times New Roman"/>
          <w:sz w:val="24"/>
          <w:szCs w:val="24"/>
        </w:rPr>
        <w:t xml:space="preserve"> </w:t>
      </w:r>
      <w:r w:rsidRPr="00BA64C0">
        <w:rPr>
          <w:rFonts w:ascii="Times New Roman" w:hAnsi="Times New Roman" w:cs="Times New Roman"/>
          <w:sz w:val="24"/>
          <w:szCs w:val="24"/>
        </w:rPr>
        <w:t xml:space="preserve">  </w:t>
      </w:r>
    </w:p>
    <w:p w14:paraId="5A1CE65E" w14:textId="77777777" w:rsidR="00CD2D24" w:rsidRPr="00BA64C0" w:rsidRDefault="00F61B7D" w:rsidP="00CD2D24">
      <w:pPr>
        <w:pStyle w:val="ListParagraph"/>
        <w:widowControl w:val="0"/>
        <w:numPr>
          <w:ilvl w:val="0"/>
          <w:numId w:val="11"/>
        </w:numPr>
        <w:spacing w:line="240" w:lineRule="auto"/>
        <w:rPr>
          <w:rFonts w:ascii="Times New Roman" w:hAnsi="Times New Roman" w:cs="Times New Roman"/>
          <w:sz w:val="24"/>
          <w:szCs w:val="24"/>
        </w:rPr>
      </w:pPr>
      <w:r w:rsidRPr="00BA64C0">
        <w:rPr>
          <w:rFonts w:ascii="Times New Roman" w:hAnsi="Times New Roman" w:cs="Times New Roman"/>
          <w:sz w:val="24"/>
          <w:szCs w:val="24"/>
        </w:rPr>
        <w:t>Env</w:t>
      </w:r>
      <w:r w:rsidR="0082314F" w:rsidRPr="00BA64C0">
        <w:rPr>
          <w:rFonts w:ascii="Times New Roman" w:hAnsi="Times New Roman" w:cs="Times New Roman"/>
          <w:sz w:val="24"/>
          <w:szCs w:val="24"/>
        </w:rPr>
        <w:t xml:space="preserve">ironment, Chairman: </w:t>
      </w:r>
      <w:r w:rsidRPr="00BA64C0">
        <w:rPr>
          <w:rFonts w:ascii="Times New Roman" w:hAnsi="Times New Roman" w:cs="Times New Roman"/>
          <w:sz w:val="24"/>
          <w:szCs w:val="24"/>
        </w:rPr>
        <w:t>Pam Graves</w:t>
      </w:r>
      <w:r w:rsidRPr="00BA64C0">
        <w:rPr>
          <w:rFonts w:ascii="Times New Roman" w:hAnsi="Times New Roman" w:cs="Times New Roman"/>
          <w:sz w:val="24"/>
          <w:szCs w:val="24"/>
        </w:rPr>
        <w:tab/>
      </w:r>
      <w:r w:rsidRPr="00BA64C0">
        <w:rPr>
          <w:rFonts w:ascii="Times New Roman" w:hAnsi="Times New Roman" w:cs="Times New Roman"/>
          <w:sz w:val="24"/>
          <w:szCs w:val="24"/>
        </w:rPr>
        <w:tab/>
      </w:r>
      <w:r w:rsidR="000D60CB" w:rsidRPr="00BA64C0">
        <w:rPr>
          <w:rFonts w:ascii="Times New Roman" w:hAnsi="Times New Roman" w:cs="Times New Roman"/>
          <w:sz w:val="24"/>
          <w:szCs w:val="24"/>
        </w:rPr>
        <w:t xml:space="preserve">                                                               </w:t>
      </w:r>
      <w:hyperlink r:id="rId37" w:history="1">
        <w:r w:rsidR="00CD2D24" w:rsidRPr="00BA64C0">
          <w:rPr>
            <w:rStyle w:val="Hyperlink"/>
            <w:rFonts w:ascii="Times New Roman" w:hAnsi="Times New Roman" w:cs="Times New Roman"/>
            <w:sz w:val="24"/>
            <w:szCs w:val="24"/>
          </w:rPr>
          <w:t>jrenvironment@gfwcflorida.org</w:t>
        </w:r>
      </w:hyperlink>
    </w:p>
    <w:p w14:paraId="21BE7FCA" w14:textId="77777777" w:rsidR="00CD2D24" w:rsidRPr="00BA64C0" w:rsidRDefault="00F61B7D" w:rsidP="00CD2D24">
      <w:pPr>
        <w:pStyle w:val="ListParagraph"/>
        <w:widowControl w:val="0"/>
        <w:numPr>
          <w:ilvl w:val="0"/>
          <w:numId w:val="11"/>
        </w:numPr>
        <w:spacing w:line="240" w:lineRule="auto"/>
        <w:rPr>
          <w:rFonts w:ascii="Times New Roman" w:hAnsi="Times New Roman" w:cs="Times New Roman"/>
          <w:sz w:val="24"/>
          <w:szCs w:val="24"/>
        </w:rPr>
      </w:pPr>
      <w:r w:rsidRPr="00BA64C0">
        <w:rPr>
          <w:rFonts w:ascii="Times New Roman" w:hAnsi="Times New Roman" w:cs="Times New Roman"/>
          <w:sz w:val="24"/>
          <w:szCs w:val="24"/>
        </w:rPr>
        <w:t>Health &amp; Wellness</w:t>
      </w:r>
      <w:r w:rsidR="0082314F" w:rsidRPr="00BA64C0">
        <w:rPr>
          <w:rFonts w:ascii="Times New Roman" w:hAnsi="Times New Roman" w:cs="Times New Roman"/>
          <w:sz w:val="24"/>
          <w:szCs w:val="24"/>
        </w:rPr>
        <w:t xml:space="preserve">, Chairman: </w:t>
      </w:r>
      <w:r w:rsidRPr="00BA64C0">
        <w:rPr>
          <w:rFonts w:ascii="Times New Roman" w:hAnsi="Times New Roman" w:cs="Times New Roman"/>
          <w:sz w:val="24"/>
          <w:szCs w:val="24"/>
        </w:rPr>
        <w:t>Lauren Yeatter</w:t>
      </w:r>
      <w:r w:rsidRPr="00BA64C0">
        <w:rPr>
          <w:rFonts w:ascii="Times New Roman" w:hAnsi="Times New Roman" w:cs="Times New Roman"/>
          <w:sz w:val="24"/>
          <w:szCs w:val="24"/>
        </w:rPr>
        <w:tab/>
      </w:r>
      <w:r w:rsidR="000D60CB" w:rsidRPr="00BA64C0">
        <w:rPr>
          <w:rFonts w:ascii="Times New Roman" w:hAnsi="Times New Roman" w:cs="Times New Roman"/>
          <w:sz w:val="24"/>
          <w:szCs w:val="24"/>
        </w:rPr>
        <w:t xml:space="preserve">                                            </w:t>
      </w:r>
      <w:r w:rsidR="009F18C0" w:rsidRPr="00BA64C0">
        <w:rPr>
          <w:rFonts w:ascii="Times New Roman" w:hAnsi="Times New Roman" w:cs="Times New Roman"/>
          <w:sz w:val="24"/>
          <w:szCs w:val="24"/>
        </w:rPr>
        <w:t xml:space="preserve">            </w:t>
      </w:r>
      <w:r w:rsidR="000D60CB" w:rsidRPr="00BA64C0">
        <w:rPr>
          <w:rFonts w:ascii="Times New Roman" w:hAnsi="Times New Roman" w:cs="Times New Roman"/>
          <w:sz w:val="24"/>
          <w:szCs w:val="24"/>
        </w:rPr>
        <w:t xml:space="preserve"> </w:t>
      </w:r>
      <w:hyperlink r:id="rId38" w:history="1">
        <w:r w:rsidR="00CD2D24" w:rsidRPr="00BA64C0">
          <w:rPr>
            <w:rStyle w:val="Hyperlink"/>
            <w:rFonts w:ascii="Times New Roman" w:hAnsi="Times New Roman" w:cs="Times New Roman"/>
            <w:sz w:val="24"/>
            <w:szCs w:val="24"/>
          </w:rPr>
          <w:t>jrhealth&amp;wellness@gfwcflorida.org</w:t>
        </w:r>
      </w:hyperlink>
    </w:p>
    <w:p w14:paraId="2439217B" w14:textId="77777777" w:rsidR="00CD2D24" w:rsidRPr="00BA64C0" w:rsidRDefault="000D60CB" w:rsidP="00CD2D24">
      <w:pPr>
        <w:pStyle w:val="ListParagraph"/>
        <w:numPr>
          <w:ilvl w:val="0"/>
          <w:numId w:val="11"/>
        </w:numPr>
        <w:rPr>
          <w:rFonts w:ascii="Times New Roman" w:eastAsia="Times New Roman" w:hAnsi="Times New Roman" w:cs="Times New Roman"/>
          <w:sz w:val="24"/>
          <w:szCs w:val="24"/>
        </w:rPr>
      </w:pPr>
      <w:r w:rsidRPr="00BA64C0">
        <w:rPr>
          <w:rFonts w:ascii="Times New Roman" w:hAnsi="Times New Roman" w:cs="Times New Roman"/>
          <w:sz w:val="24"/>
          <w:szCs w:val="24"/>
        </w:rPr>
        <w:t xml:space="preserve">Junior Special Program: </w:t>
      </w:r>
      <w:r w:rsidR="000C4861" w:rsidRPr="00BA64C0">
        <w:rPr>
          <w:rFonts w:ascii="Times New Roman" w:hAnsi="Times New Roman" w:cs="Times New Roman"/>
          <w:sz w:val="24"/>
          <w:szCs w:val="24"/>
        </w:rPr>
        <w:t>Advocates for Children</w:t>
      </w:r>
      <w:r w:rsidR="00003635" w:rsidRPr="00BA64C0">
        <w:rPr>
          <w:rFonts w:ascii="Times New Roman" w:hAnsi="Times New Roman" w:cs="Times New Roman"/>
          <w:sz w:val="24"/>
          <w:szCs w:val="24"/>
        </w:rPr>
        <w:t>, Chairman:</w:t>
      </w:r>
      <w:r w:rsidRPr="00BA64C0">
        <w:rPr>
          <w:rFonts w:ascii="Times New Roman" w:hAnsi="Times New Roman" w:cs="Times New Roman"/>
          <w:sz w:val="24"/>
          <w:szCs w:val="24"/>
        </w:rPr>
        <w:t xml:space="preserve"> </w:t>
      </w:r>
      <w:r w:rsidR="00F61B7D" w:rsidRPr="00BA64C0">
        <w:rPr>
          <w:rFonts w:ascii="Times New Roman" w:hAnsi="Times New Roman" w:cs="Times New Roman"/>
          <w:sz w:val="24"/>
          <w:szCs w:val="24"/>
        </w:rPr>
        <w:t xml:space="preserve">Michelle </w:t>
      </w:r>
      <w:r w:rsidR="00592AEE" w:rsidRPr="00BA64C0">
        <w:rPr>
          <w:rFonts w:ascii="Times New Roman" w:eastAsia="Times New Roman" w:hAnsi="Times New Roman" w:cs="Times New Roman"/>
          <w:sz w:val="24"/>
          <w:szCs w:val="24"/>
        </w:rPr>
        <w:t xml:space="preserve">Cerchio                      </w:t>
      </w:r>
      <w:hyperlink r:id="rId39" w:history="1">
        <w:r w:rsidR="00CD2D24" w:rsidRPr="00BA64C0">
          <w:rPr>
            <w:rStyle w:val="Hyperlink"/>
            <w:rFonts w:ascii="Times New Roman" w:eastAsia="Times New Roman" w:hAnsi="Times New Roman" w:cs="Times New Roman"/>
            <w:sz w:val="24"/>
            <w:szCs w:val="24"/>
          </w:rPr>
          <w:t>jradvocates@gfwcflorida.org</w:t>
        </w:r>
      </w:hyperlink>
    </w:p>
    <w:p w14:paraId="3EC62EE5" w14:textId="77777777" w:rsidR="00CD2D24" w:rsidRPr="00BA64C0" w:rsidRDefault="00003635" w:rsidP="00CD2D24">
      <w:pPr>
        <w:pStyle w:val="ListParagraph"/>
        <w:numPr>
          <w:ilvl w:val="0"/>
          <w:numId w:val="11"/>
        </w:numPr>
        <w:rPr>
          <w:rFonts w:ascii="Times New Roman" w:eastAsia="Times New Roman" w:hAnsi="Times New Roman" w:cs="Times New Roman"/>
          <w:sz w:val="24"/>
          <w:szCs w:val="24"/>
        </w:rPr>
      </w:pPr>
      <w:r w:rsidRPr="00BA64C0">
        <w:rPr>
          <w:rFonts w:ascii="Times New Roman" w:hAnsi="Times New Roman" w:cs="Times New Roman"/>
          <w:sz w:val="24"/>
          <w:szCs w:val="24"/>
        </w:rPr>
        <w:t xml:space="preserve">GFWC Signature Program: </w:t>
      </w:r>
      <w:r w:rsidR="00F61B7D" w:rsidRPr="00BA64C0">
        <w:rPr>
          <w:rFonts w:ascii="Times New Roman" w:hAnsi="Times New Roman" w:cs="Times New Roman"/>
          <w:sz w:val="24"/>
          <w:szCs w:val="24"/>
        </w:rPr>
        <w:t xml:space="preserve">Domestic </w:t>
      </w:r>
      <w:r w:rsidR="0082314F" w:rsidRPr="00BA64C0">
        <w:rPr>
          <w:rFonts w:ascii="Times New Roman" w:hAnsi="Times New Roman" w:cs="Times New Roman"/>
          <w:sz w:val="24"/>
          <w:szCs w:val="24"/>
        </w:rPr>
        <w:t xml:space="preserve">and Sexual Violence Awareness &amp; </w:t>
      </w:r>
      <w:r w:rsidR="00B86054" w:rsidRPr="00BA64C0">
        <w:rPr>
          <w:rFonts w:ascii="Times New Roman" w:hAnsi="Times New Roman" w:cs="Times New Roman"/>
          <w:sz w:val="24"/>
          <w:szCs w:val="24"/>
        </w:rPr>
        <w:t xml:space="preserve">Prevention, </w:t>
      </w:r>
      <w:r w:rsidRPr="00BA64C0">
        <w:rPr>
          <w:rFonts w:ascii="Times New Roman" w:hAnsi="Times New Roman" w:cs="Times New Roman"/>
          <w:sz w:val="24"/>
          <w:szCs w:val="24"/>
        </w:rPr>
        <w:t xml:space="preserve">                            </w:t>
      </w:r>
      <w:r w:rsidR="0082314F" w:rsidRPr="00BA64C0">
        <w:rPr>
          <w:rFonts w:ascii="Times New Roman" w:hAnsi="Times New Roman" w:cs="Times New Roman"/>
          <w:sz w:val="24"/>
          <w:szCs w:val="24"/>
        </w:rPr>
        <w:t>Chairman:</w:t>
      </w:r>
      <w:r w:rsidR="00F61B7D" w:rsidRPr="00BA64C0">
        <w:rPr>
          <w:rFonts w:ascii="Times New Roman" w:hAnsi="Times New Roman" w:cs="Times New Roman"/>
          <w:sz w:val="24"/>
          <w:szCs w:val="24"/>
        </w:rPr>
        <w:t xml:space="preserve"> Carla Connelly</w:t>
      </w:r>
      <w:r w:rsidR="00F61B7D" w:rsidRPr="00BA64C0">
        <w:rPr>
          <w:rFonts w:ascii="Times New Roman" w:hAnsi="Times New Roman" w:cs="Times New Roman"/>
          <w:sz w:val="24"/>
          <w:szCs w:val="24"/>
        </w:rPr>
        <w:tab/>
        <w:t xml:space="preserve">           </w:t>
      </w:r>
      <w:r w:rsidR="00592AEE" w:rsidRPr="00BA64C0">
        <w:rPr>
          <w:rFonts w:ascii="Times New Roman" w:hAnsi="Times New Roman" w:cs="Times New Roman"/>
          <w:sz w:val="24"/>
          <w:szCs w:val="24"/>
        </w:rPr>
        <w:t xml:space="preserve">                                                                                                                                               </w:t>
      </w:r>
      <w:r w:rsidR="00F61B7D" w:rsidRPr="00BA64C0">
        <w:rPr>
          <w:rFonts w:ascii="Times New Roman" w:hAnsi="Times New Roman" w:cs="Times New Roman"/>
          <w:sz w:val="24"/>
          <w:szCs w:val="24"/>
        </w:rPr>
        <w:t xml:space="preserve"> </w:t>
      </w:r>
      <w:hyperlink r:id="rId40" w:history="1">
        <w:r w:rsidR="00CD2D24" w:rsidRPr="00BA64C0">
          <w:rPr>
            <w:rStyle w:val="Hyperlink"/>
            <w:rFonts w:ascii="Times New Roman" w:eastAsia="Times New Roman" w:hAnsi="Times New Roman" w:cs="Times New Roman"/>
            <w:sz w:val="24"/>
            <w:szCs w:val="24"/>
          </w:rPr>
          <w:t>jrdv@gfwcflorida.org</w:t>
        </w:r>
      </w:hyperlink>
    </w:p>
    <w:p w14:paraId="5401DE68" w14:textId="77777777" w:rsidR="00CD2D24" w:rsidRPr="00BA64C0" w:rsidRDefault="00F61B7D" w:rsidP="00CD2D24">
      <w:pPr>
        <w:pStyle w:val="ListParagraph"/>
        <w:numPr>
          <w:ilvl w:val="0"/>
          <w:numId w:val="11"/>
        </w:numPr>
        <w:rPr>
          <w:rFonts w:ascii="Times New Roman" w:eastAsia="Times New Roman" w:hAnsi="Times New Roman" w:cs="Times New Roman"/>
          <w:sz w:val="24"/>
          <w:szCs w:val="24"/>
        </w:rPr>
      </w:pPr>
      <w:r w:rsidRPr="00BA64C0">
        <w:rPr>
          <w:rFonts w:ascii="Times New Roman" w:hAnsi="Times New Roman" w:cs="Times New Roman"/>
          <w:sz w:val="24"/>
          <w:szCs w:val="24"/>
        </w:rPr>
        <w:t>Leadership</w:t>
      </w:r>
      <w:r w:rsidR="0082314F" w:rsidRPr="00BA64C0">
        <w:rPr>
          <w:rFonts w:ascii="Times New Roman" w:hAnsi="Times New Roman" w:cs="Times New Roman"/>
          <w:sz w:val="24"/>
          <w:szCs w:val="24"/>
        </w:rPr>
        <w:t>, Chairman:</w:t>
      </w:r>
      <w:r w:rsidRPr="00BA64C0">
        <w:rPr>
          <w:rFonts w:ascii="Times New Roman" w:hAnsi="Times New Roman" w:cs="Times New Roman"/>
          <w:sz w:val="24"/>
          <w:szCs w:val="24"/>
        </w:rPr>
        <w:t xml:space="preserve">   Diania Pimenta </w:t>
      </w:r>
      <w:r w:rsidRPr="00BA64C0">
        <w:rPr>
          <w:rFonts w:ascii="Times New Roman" w:hAnsi="Times New Roman" w:cs="Times New Roman"/>
          <w:sz w:val="24"/>
          <w:szCs w:val="24"/>
        </w:rPr>
        <w:tab/>
      </w:r>
      <w:r w:rsidRPr="00BA64C0">
        <w:rPr>
          <w:rFonts w:ascii="Times New Roman" w:hAnsi="Times New Roman" w:cs="Times New Roman"/>
          <w:sz w:val="24"/>
          <w:szCs w:val="24"/>
        </w:rPr>
        <w:tab/>
      </w:r>
      <w:r w:rsidR="00893DFE" w:rsidRPr="00BA64C0">
        <w:rPr>
          <w:rFonts w:ascii="Times New Roman" w:hAnsi="Times New Roman" w:cs="Times New Roman"/>
          <w:sz w:val="24"/>
          <w:szCs w:val="24"/>
        </w:rPr>
        <w:t xml:space="preserve">                                                      </w:t>
      </w:r>
      <w:hyperlink r:id="rId41" w:history="1">
        <w:r w:rsidR="00CD2D24" w:rsidRPr="00BA64C0">
          <w:rPr>
            <w:rStyle w:val="Hyperlink"/>
            <w:rFonts w:ascii="Times New Roman" w:eastAsia="Times New Roman" w:hAnsi="Times New Roman" w:cs="Times New Roman"/>
            <w:sz w:val="24"/>
            <w:szCs w:val="24"/>
          </w:rPr>
          <w:t>jrleadership@gfwcflorida.org</w:t>
        </w:r>
      </w:hyperlink>
    </w:p>
    <w:p w14:paraId="66BE261A" w14:textId="77777777" w:rsidR="00CD2D24" w:rsidRPr="00BA64C0" w:rsidRDefault="00F61B7D" w:rsidP="00CD2D24">
      <w:pPr>
        <w:pStyle w:val="ListParagraph"/>
        <w:numPr>
          <w:ilvl w:val="0"/>
          <w:numId w:val="11"/>
        </w:numPr>
        <w:rPr>
          <w:rFonts w:ascii="Times New Roman" w:eastAsia="Times New Roman" w:hAnsi="Times New Roman" w:cs="Times New Roman"/>
          <w:sz w:val="24"/>
          <w:szCs w:val="24"/>
        </w:rPr>
      </w:pPr>
      <w:r w:rsidRPr="00BA64C0">
        <w:rPr>
          <w:rFonts w:ascii="Times New Roman" w:hAnsi="Times New Roman" w:cs="Times New Roman"/>
          <w:sz w:val="24"/>
          <w:szCs w:val="24"/>
        </w:rPr>
        <w:t>Fundraising</w:t>
      </w:r>
      <w:r w:rsidR="0082314F" w:rsidRPr="00BA64C0">
        <w:rPr>
          <w:rFonts w:ascii="Times New Roman" w:hAnsi="Times New Roman" w:cs="Times New Roman"/>
          <w:sz w:val="24"/>
          <w:szCs w:val="24"/>
        </w:rPr>
        <w:t>, Chairman:</w:t>
      </w:r>
      <w:r w:rsidRPr="00BA64C0">
        <w:rPr>
          <w:rFonts w:ascii="Times New Roman" w:hAnsi="Times New Roman" w:cs="Times New Roman"/>
          <w:sz w:val="24"/>
          <w:szCs w:val="24"/>
        </w:rPr>
        <w:t xml:space="preserve">   Joanne Schiefer                     </w:t>
      </w:r>
      <w:r w:rsidR="00893DFE" w:rsidRPr="00BA64C0">
        <w:rPr>
          <w:rFonts w:ascii="Times New Roman" w:hAnsi="Times New Roman" w:cs="Times New Roman"/>
          <w:sz w:val="24"/>
          <w:szCs w:val="24"/>
        </w:rPr>
        <w:t xml:space="preserve">                                                               </w:t>
      </w:r>
      <w:r w:rsidRPr="00BA64C0">
        <w:rPr>
          <w:rFonts w:ascii="Times New Roman" w:hAnsi="Times New Roman" w:cs="Times New Roman"/>
          <w:sz w:val="24"/>
          <w:szCs w:val="24"/>
        </w:rPr>
        <w:t xml:space="preserve"> </w:t>
      </w:r>
      <w:hyperlink r:id="rId42" w:history="1">
        <w:r w:rsidR="0082314F" w:rsidRPr="00BA64C0">
          <w:rPr>
            <w:rStyle w:val="Hyperlink"/>
            <w:rFonts w:ascii="Times New Roman" w:hAnsi="Times New Roman" w:cs="Times New Roman"/>
            <w:color w:val="0070C0"/>
            <w:sz w:val="24"/>
            <w:szCs w:val="24"/>
          </w:rPr>
          <w:t>jrfundraising@gfwcflorida.org</w:t>
        </w:r>
      </w:hyperlink>
    </w:p>
    <w:p w14:paraId="27C8A9FC" w14:textId="3C593A22" w:rsidR="00CD2D24" w:rsidRPr="00BA64C0" w:rsidRDefault="00F61B7D" w:rsidP="00CD2D24">
      <w:pPr>
        <w:pStyle w:val="ListParagraph"/>
        <w:numPr>
          <w:ilvl w:val="0"/>
          <w:numId w:val="11"/>
        </w:numPr>
        <w:spacing w:line="240" w:lineRule="auto"/>
        <w:rPr>
          <w:rFonts w:ascii="Times New Roman" w:eastAsia="Times New Roman" w:hAnsi="Times New Roman" w:cs="Times New Roman"/>
          <w:sz w:val="24"/>
          <w:szCs w:val="24"/>
        </w:rPr>
      </w:pPr>
      <w:r w:rsidRPr="00BA64C0">
        <w:rPr>
          <w:rFonts w:ascii="Times New Roman" w:hAnsi="Times New Roman" w:cs="Times New Roman"/>
          <w:sz w:val="24"/>
          <w:szCs w:val="24"/>
        </w:rPr>
        <w:t xml:space="preserve">Communications/Public Relations </w:t>
      </w:r>
      <w:r w:rsidR="009F18C0" w:rsidRPr="00BA64C0">
        <w:rPr>
          <w:rFonts w:ascii="Times New Roman" w:hAnsi="Times New Roman" w:cs="Times New Roman"/>
          <w:sz w:val="24"/>
          <w:szCs w:val="24"/>
        </w:rPr>
        <w:t xml:space="preserve">and Junior Editor, Chairman: </w:t>
      </w:r>
      <w:r w:rsidR="00AC113F" w:rsidRPr="00BA64C0">
        <w:rPr>
          <w:rFonts w:ascii="Times New Roman" w:hAnsi="Times New Roman" w:cs="Times New Roman"/>
          <w:sz w:val="24"/>
          <w:szCs w:val="24"/>
        </w:rPr>
        <w:t>Elena Hatcher</w:t>
      </w:r>
      <w:r w:rsidRPr="00BA64C0">
        <w:rPr>
          <w:rFonts w:ascii="Times New Roman" w:hAnsi="Times New Roman" w:cs="Times New Roman"/>
          <w:sz w:val="24"/>
          <w:szCs w:val="24"/>
        </w:rPr>
        <w:t xml:space="preserve">                                                                                                            </w:t>
      </w:r>
      <w:hyperlink r:id="rId43" w:history="1">
        <w:r w:rsidR="0082314F" w:rsidRPr="00BA64C0">
          <w:rPr>
            <w:rFonts w:ascii="Times New Roman" w:eastAsia="Times New Roman" w:hAnsi="Times New Roman" w:cs="Times New Roman"/>
            <w:color w:val="0070C0"/>
            <w:sz w:val="24"/>
            <w:szCs w:val="24"/>
            <w:u w:val="single"/>
          </w:rPr>
          <w:t>JrCommunications@gfwcflorida.org</w:t>
        </w:r>
      </w:hyperlink>
    </w:p>
    <w:p w14:paraId="582DE9A9" w14:textId="77777777" w:rsidR="00F61B7D" w:rsidRPr="0054032B" w:rsidRDefault="00F61B7D" w:rsidP="00F61B7D">
      <w:pPr>
        <w:widowControl w:val="0"/>
        <w:spacing w:line="240" w:lineRule="auto"/>
        <w:rPr>
          <w:rFonts w:ascii="Times New Roman" w:hAnsi="Times New Roman" w:cs="Times New Roman"/>
        </w:rPr>
      </w:pPr>
    </w:p>
    <w:p w14:paraId="7469CC50" w14:textId="77777777" w:rsidR="00A4003E" w:rsidRDefault="00A4003E" w:rsidP="00EE1063">
      <w:pPr>
        <w:widowControl w:val="0"/>
        <w:jc w:val="center"/>
        <w:rPr>
          <w:rFonts w:ascii="Times New Roman" w:hAnsi="Times New Roman" w:cs="Times New Roman"/>
          <w:b/>
          <w:bCs/>
          <w:sz w:val="30"/>
          <w:szCs w:val="30"/>
        </w:rPr>
      </w:pPr>
    </w:p>
    <w:p w14:paraId="56511ED9" w14:textId="77777777" w:rsidR="00BA64C0" w:rsidRDefault="00BA64C0" w:rsidP="00EE1063">
      <w:pPr>
        <w:widowControl w:val="0"/>
        <w:jc w:val="center"/>
        <w:rPr>
          <w:rFonts w:ascii="Times New Roman" w:hAnsi="Times New Roman" w:cs="Times New Roman"/>
          <w:b/>
          <w:bCs/>
          <w:sz w:val="30"/>
          <w:szCs w:val="30"/>
        </w:rPr>
      </w:pPr>
    </w:p>
    <w:p w14:paraId="01195D7A" w14:textId="77777777" w:rsidR="00BA64C0" w:rsidRDefault="00BA64C0" w:rsidP="00EE1063">
      <w:pPr>
        <w:widowControl w:val="0"/>
        <w:jc w:val="center"/>
        <w:rPr>
          <w:rFonts w:ascii="Times New Roman" w:hAnsi="Times New Roman" w:cs="Times New Roman"/>
          <w:b/>
          <w:bCs/>
          <w:sz w:val="30"/>
          <w:szCs w:val="30"/>
        </w:rPr>
      </w:pPr>
    </w:p>
    <w:p w14:paraId="4523C159" w14:textId="77777777" w:rsidR="00BA64C0" w:rsidRDefault="00BA64C0" w:rsidP="00EE1063">
      <w:pPr>
        <w:widowControl w:val="0"/>
        <w:jc w:val="center"/>
        <w:rPr>
          <w:rFonts w:ascii="Times New Roman" w:hAnsi="Times New Roman" w:cs="Times New Roman"/>
          <w:b/>
          <w:bCs/>
          <w:sz w:val="30"/>
          <w:szCs w:val="30"/>
        </w:rPr>
      </w:pPr>
    </w:p>
    <w:p w14:paraId="07BD5DBC" w14:textId="77777777" w:rsidR="00BA64C0" w:rsidRDefault="00BA64C0" w:rsidP="00EE1063">
      <w:pPr>
        <w:widowControl w:val="0"/>
        <w:jc w:val="center"/>
        <w:rPr>
          <w:rFonts w:ascii="Times New Roman" w:hAnsi="Times New Roman" w:cs="Times New Roman"/>
          <w:b/>
          <w:bCs/>
          <w:sz w:val="30"/>
          <w:szCs w:val="30"/>
        </w:rPr>
      </w:pPr>
    </w:p>
    <w:p w14:paraId="06C1B18B" w14:textId="77777777" w:rsidR="00BA64C0" w:rsidRDefault="00BA64C0" w:rsidP="00EE1063">
      <w:pPr>
        <w:widowControl w:val="0"/>
        <w:jc w:val="center"/>
        <w:rPr>
          <w:rFonts w:ascii="Times New Roman" w:hAnsi="Times New Roman" w:cs="Times New Roman"/>
          <w:b/>
          <w:bCs/>
          <w:sz w:val="30"/>
          <w:szCs w:val="30"/>
        </w:rPr>
      </w:pPr>
    </w:p>
    <w:p w14:paraId="4FC4D678" w14:textId="77777777" w:rsidR="00BA64C0" w:rsidRDefault="00BA64C0" w:rsidP="00EE1063">
      <w:pPr>
        <w:widowControl w:val="0"/>
        <w:jc w:val="center"/>
        <w:rPr>
          <w:rFonts w:ascii="Times New Roman" w:hAnsi="Times New Roman" w:cs="Times New Roman"/>
          <w:b/>
          <w:bCs/>
          <w:sz w:val="30"/>
          <w:szCs w:val="30"/>
        </w:rPr>
      </w:pPr>
    </w:p>
    <w:p w14:paraId="4D64A38B" w14:textId="77777777" w:rsidR="00BA64C0" w:rsidRDefault="00BA64C0" w:rsidP="00EE1063">
      <w:pPr>
        <w:widowControl w:val="0"/>
        <w:jc w:val="center"/>
        <w:rPr>
          <w:rFonts w:ascii="Times New Roman" w:hAnsi="Times New Roman" w:cs="Times New Roman"/>
          <w:b/>
          <w:bCs/>
          <w:sz w:val="30"/>
          <w:szCs w:val="30"/>
        </w:rPr>
      </w:pPr>
    </w:p>
    <w:p w14:paraId="28E2DF31" w14:textId="77777777" w:rsidR="00BA64C0" w:rsidRDefault="00BA64C0" w:rsidP="00EE1063">
      <w:pPr>
        <w:widowControl w:val="0"/>
        <w:jc w:val="center"/>
        <w:rPr>
          <w:rFonts w:ascii="Times New Roman" w:hAnsi="Times New Roman" w:cs="Times New Roman"/>
          <w:b/>
          <w:bCs/>
          <w:sz w:val="30"/>
          <w:szCs w:val="30"/>
        </w:rPr>
      </w:pPr>
    </w:p>
    <w:p w14:paraId="22993085" w14:textId="77777777" w:rsidR="00BA64C0" w:rsidRDefault="00BA64C0" w:rsidP="00EE1063">
      <w:pPr>
        <w:widowControl w:val="0"/>
        <w:jc w:val="center"/>
        <w:rPr>
          <w:rFonts w:ascii="Times New Roman" w:hAnsi="Times New Roman" w:cs="Times New Roman"/>
          <w:b/>
          <w:bCs/>
          <w:sz w:val="30"/>
          <w:szCs w:val="30"/>
        </w:rPr>
      </w:pPr>
    </w:p>
    <w:p w14:paraId="69E7305C" w14:textId="77777777" w:rsidR="00BA64C0" w:rsidRDefault="00BA64C0" w:rsidP="00EE1063">
      <w:pPr>
        <w:widowControl w:val="0"/>
        <w:jc w:val="center"/>
        <w:rPr>
          <w:rFonts w:ascii="Times New Roman" w:hAnsi="Times New Roman" w:cs="Times New Roman"/>
          <w:b/>
          <w:bCs/>
          <w:sz w:val="30"/>
          <w:szCs w:val="30"/>
        </w:rPr>
      </w:pPr>
    </w:p>
    <w:p w14:paraId="19D003B0" w14:textId="77777777" w:rsidR="008F0EAA" w:rsidRPr="00A4003E" w:rsidRDefault="00EE1063" w:rsidP="00EE1063">
      <w:pPr>
        <w:widowControl w:val="0"/>
        <w:jc w:val="center"/>
        <w:rPr>
          <w:rFonts w:ascii="Times New Roman" w:hAnsi="Times New Roman" w:cs="Times New Roman"/>
          <w:b/>
          <w:bCs/>
          <w:sz w:val="30"/>
          <w:szCs w:val="30"/>
        </w:rPr>
      </w:pPr>
      <w:r w:rsidRPr="00A4003E">
        <w:rPr>
          <w:rFonts w:ascii="Times New Roman" w:hAnsi="Times New Roman" w:cs="Times New Roman"/>
          <w:b/>
          <w:bCs/>
          <w:sz w:val="30"/>
          <w:szCs w:val="30"/>
        </w:rPr>
        <w:lastRenderedPageBreak/>
        <w:t>Copy/Paste Directions</w:t>
      </w:r>
    </w:p>
    <w:p w14:paraId="5C2A3CB2" w14:textId="77777777" w:rsidR="00EE1063" w:rsidRPr="0054032B" w:rsidRDefault="00EE1063" w:rsidP="00EE1063">
      <w:pPr>
        <w:rPr>
          <w:rFonts w:ascii="Times New Roman" w:hAnsi="Times New Roman" w:cs="Times New Roman"/>
        </w:rPr>
      </w:pPr>
      <w:r w:rsidRPr="0054032B">
        <w:rPr>
          <w:rFonts w:ascii="Times New Roman" w:hAnsi="Times New Roman" w:cs="Times New Roman"/>
        </w:rPr>
        <w:t>If your club plans to copy/paste from previous reporting spreadsheets because your club does some of the same projects each year, please follow the directions/guidelines below:</w:t>
      </w:r>
    </w:p>
    <w:p w14:paraId="5B67569F" w14:textId="77777777" w:rsidR="00846458" w:rsidRPr="0054032B" w:rsidRDefault="00846458" w:rsidP="00EE1063">
      <w:pPr>
        <w:rPr>
          <w:rFonts w:ascii="Times New Roman" w:hAnsi="Times New Roman" w:cs="Times New Roman"/>
        </w:rPr>
      </w:pPr>
    </w:p>
    <w:p w14:paraId="2673096D" w14:textId="77777777" w:rsidR="00EE1063" w:rsidRPr="0054032B" w:rsidRDefault="00EE1063" w:rsidP="00EE1063">
      <w:pPr>
        <w:rPr>
          <w:rFonts w:ascii="Times New Roman" w:hAnsi="Times New Roman" w:cs="Times New Roman"/>
        </w:rPr>
      </w:pPr>
      <w:r w:rsidRPr="0054032B">
        <w:rPr>
          <w:rFonts w:ascii="Times New Roman" w:hAnsi="Times New Roman" w:cs="Times New Roman"/>
        </w:rPr>
        <w:t xml:space="preserve">Do NOT click the entire cell </w:t>
      </w:r>
      <w:r w:rsidR="004001F8">
        <w:rPr>
          <w:rFonts w:ascii="Times New Roman" w:hAnsi="Times New Roman" w:cs="Times New Roman"/>
        </w:rPr>
        <w:t>like</w:t>
      </w:r>
      <w:r w:rsidRPr="0054032B">
        <w:rPr>
          <w:rFonts w:ascii="Times New Roman" w:hAnsi="Times New Roman" w:cs="Times New Roman"/>
        </w:rPr>
        <w:t xml:space="preserve"> below which puts a double line around the cell.</w:t>
      </w:r>
      <w:r w:rsidRPr="0054032B">
        <w:rPr>
          <w:rFonts w:ascii="Times New Roman" w:hAnsi="Times New Roman" w:cs="Times New Roman"/>
          <w:noProof/>
        </w:rPr>
        <w:drawing>
          <wp:inline distT="0" distB="0" distL="0" distR="0" wp14:anchorId="5D70BD8C" wp14:editId="49247C0D">
            <wp:extent cx="6696075" cy="22248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01528" cy="2226670"/>
                    </a:xfrm>
                    <a:prstGeom prst="rect">
                      <a:avLst/>
                    </a:prstGeom>
                    <a:noFill/>
                    <a:ln>
                      <a:noFill/>
                    </a:ln>
                  </pic:spPr>
                </pic:pic>
              </a:graphicData>
            </a:graphic>
          </wp:inline>
        </w:drawing>
      </w:r>
    </w:p>
    <w:p w14:paraId="263D5126" w14:textId="77777777" w:rsidR="00EE1063" w:rsidRPr="0054032B" w:rsidRDefault="00EE1063" w:rsidP="00EE1063">
      <w:pPr>
        <w:rPr>
          <w:rFonts w:ascii="Times New Roman" w:hAnsi="Times New Roman" w:cs="Times New Roman"/>
        </w:rPr>
      </w:pPr>
    </w:p>
    <w:p w14:paraId="195EDB46" w14:textId="77777777" w:rsidR="00EE1063" w:rsidRPr="0054032B" w:rsidRDefault="00EE1063" w:rsidP="00EE1063">
      <w:pPr>
        <w:rPr>
          <w:rFonts w:ascii="Times New Roman" w:hAnsi="Times New Roman" w:cs="Times New Roman"/>
        </w:rPr>
      </w:pPr>
      <w:r w:rsidRPr="0054032B">
        <w:rPr>
          <w:rFonts w:ascii="Times New Roman" w:hAnsi="Times New Roman" w:cs="Times New Roman"/>
        </w:rPr>
        <w:t xml:space="preserve">Instead, click within the cell and drag your mouse to highlight what you want to copy like </w:t>
      </w:r>
      <w:r w:rsidR="004001F8">
        <w:rPr>
          <w:rFonts w:ascii="Times New Roman" w:hAnsi="Times New Roman" w:cs="Times New Roman"/>
        </w:rPr>
        <w:t>the one</w:t>
      </w:r>
      <w:r w:rsidRPr="0054032B">
        <w:rPr>
          <w:rFonts w:ascii="Times New Roman" w:hAnsi="Times New Roman" w:cs="Times New Roman"/>
        </w:rPr>
        <w:t xml:space="preserve"> below.  Once it is highlighted you can right click and select copy or you can push Crtl+C to copy.</w:t>
      </w:r>
    </w:p>
    <w:p w14:paraId="670ED64F" w14:textId="77777777" w:rsidR="00EE1063" w:rsidRPr="0054032B" w:rsidRDefault="00EE1063" w:rsidP="00EE1063">
      <w:pPr>
        <w:rPr>
          <w:rFonts w:ascii="Times New Roman" w:hAnsi="Times New Roman" w:cs="Times New Roman"/>
        </w:rPr>
      </w:pPr>
      <w:r w:rsidRPr="0054032B">
        <w:rPr>
          <w:rFonts w:ascii="Times New Roman" w:hAnsi="Times New Roman" w:cs="Times New Roman"/>
          <w:noProof/>
        </w:rPr>
        <w:drawing>
          <wp:inline distT="0" distB="0" distL="0" distR="0" wp14:anchorId="17B7D08C" wp14:editId="01C84BD4">
            <wp:extent cx="593407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inline>
        </w:drawing>
      </w:r>
    </w:p>
    <w:p w14:paraId="3F407249" w14:textId="77777777" w:rsidR="00EE1063" w:rsidRPr="0054032B" w:rsidRDefault="00EE1063" w:rsidP="00EE1063">
      <w:pPr>
        <w:rPr>
          <w:rFonts w:ascii="Times New Roman" w:hAnsi="Times New Roman" w:cs="Times New Roman"/>
        </w:rPr>
      </w:pPr>
      <w:r w:rsidRPr="0054032B">
        <w:rPr>
          <w:rFonts w:ascii="Times New Roman" w:hAnsi="Times New Roman" w:cs="Times New Roman"/>
        </w:rPr>
        <w:t>Then go to this year’s spreadsheet, click in the cell you want to put the info, and either right click and select paste or you can push Ctrl+V to paste.</w:t>
      </w:r>
    </w:p>
    <w:p w14:paraId="266D2F57" w14:textId="77777777" w:rsidR="005E6ADD" w:rsidRPr="0054032B" w:rsidRDefault="005E6ADD" w:rsidP="00EE1063">
      <w:pPr>
        <w:rPr>
          <w:rFonts w:ascii="Times New Roman" w:hAnsi="Times New Roman" w:cs="Times New Roman"/>
        </w:rPr>
      </w:pPr>
    </w:p>
    <w:p w14:paraId="45BDE7C2" w14:textId="77777777" w:rsidR="00EE1063" w:rsidRPr="0054032B" w:rsidRDefault="00EE1063" w:rsidP="00EE1063">
      <w:pPr>
        <w:rPr>
          <w:rFonts w:ascii="Times New Roman" w:hAnsi="Times New Roman" w:cs="Times New Roman"/>
        </w:rPr>
      </w:pPr>
      <w:r w:rsidRPr="0054032B">
        <w:rPr>
          <w:rFonts w:ascii="Times New Roman" w:hAnsi="Times New Roman" w:cs="Times New Roman"/>
        </w:rPr>
        <w:t xml:space="preserve">If you follow these directions then you should be able to edit what you paste into the spreadsheet.  In this example the text </w:t>
      </w:r>
      <w:r w:rsidR="00D52DAC">
        <w:rPr>
          <w:rFonts w:ascii="Times New Roman" w:hAnsi="Times New Roman" w:cs="Times New Roman"/>
        </w:rPr>
        <w:t xml:space="preserve">was changed </w:t>
      </w:r>
      <w:r w:rsidRPr="0054032B">
        <w:rPr>
          <w:rFonts w:ascii="Times New Roman" w:hAnsi="Times New Roman" w:cs="Times New Roman"/>
        </w:rPr>
        <w:t xml:space="preserve">from 2013 to 2017 and added in the members, hours and </w:t>
      </w:r>
      <w:r w:rsidR="005029E3" w:rsidRPr="0054032B">
        <w:rPr>
          <w:rFonts w:ascii="Times New Roman" w:hAnsi="Times New Roman" w:cs="Times New Roman"/>
        </w:rPr>
        <w:t>in-kind</w:t>
      </w:r>
      <w:r w:rsidRPr="0054032B">
        <w:rPr>
          <w:rFonts w:ascii="Times New Roman" w:hAnsi="Times New Roman" w:cs="Times New Roman"/>
        </w:rPr>
        <w:t xml:space="preserve"> donations.  </w:t>
      </w:r>
    </w:p>
    <w:p w14:paraId="2170DE70" w14:textId="77777777" w:rsidR="008F0EAA" w:rsidRPr="0054032B" w:rsidRDefault="00EE1063" w:rsidP="00846458">
      <w:pPr>
        <w:rPr>
          <w:rFonts w:ascii="Times New Roman" w:hAnsi="Times New Roman" w:cs="Times New Roman"/>
        </w:rPr>
      </w:pPr>
      <w:r w:rsidRPr="0054032B">
        <w:rPr>
          <w:rFonts w:ascii="Times New Roman" w:hAnsi="Times New Roman" w:cs="Times New Roman"/>
          <w:noProof/>
        </w:rPr>
        <w:drawing>
          <wp:inline distT="0" distB="0" distL="0" distR="0" wp14:anchorId="7C11A3A2" wp14:editId="4BBF70B8">
            <wp:extent cx="5838825" cy="104298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8825" cy="1042980"/>
                    </a:xfrm>
                    <a:prstGeom prst="rect">
                      <a:avLst/>
                    </a:prstGeom>
                    <a:noFill/>
                    <a:ln>
                      <a:noFill/>
                    </a:ln>
                  </pic:spPr>
                </pic:pic>
              </a:graphicData>
            </a:graphic>
          </wp:inline>
        </w:drawing>
      </w:r>
    </w:p>
    <w:sectPr w:rsidR="008F0EAA" w:rsidRPr="0054032B" w:rsidSect="00691676">
      <w:footerReference w:type="default" r:id="rId4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1D32" w14:textId="77777777" w:rsidR="009553CD" w:rsidRDefault="009553CD" w:rsidP="001B4506">
      <w:pPr>
        <w:spacing w:after="0" w:line="240" w:lineRule="auto"/>
      </w:pPr>
      <w:r>
        <w:separator/>
      </w:r>
    </w:p>
  </w:endnote>
  <w:endnote w:type="continuationSeparator" w:id="0">
    <w:p w14:paraId="6C844935" w14:textId="77777777" w:rsidR="009553CD" w:rsidRDefault="009553CD" w:rsidP="001B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4959"/>
      <w:docPartObj>
        <w:docPartGallery w:val="Page Numbers (Bottom of Page)"/>
        <w:docPartUnique/>
      </w:docPartObj>
    </w:sdtPr>
    <w:sdtEndPr>
      <w:rPr>
        <w:noProof/>
      </w:rPr>
    </w:sdtEndPr>
    <w:sdtContent>
      <w:p w14:paraId="2AB752EB" w14:textId="77777777" w:rsidR="000A2669" w:rsidRDefault="000A2669">
        <w:pPr>
          <w:pStyle w:val="Footer"/>
          <w:jc w:val="right"/>
        </w:pPr>
        <w:r>
          <w:fldChar w:fldCharType="begin"/>
        </w:r>
        <w:r>
          <w:instrText xml:space="preserve"> PAGE   \* MERGEFORMAT </w:instrText>
        </w:r>
        <w:r>
          <w:fldChar w:fldCharType="separate"/>
        </w:r>
        <w:r w:rsidR="00656C7A">
          <w:rPr>
            <w:noProof/>
          </w:rPr>
          <w:t>1</w:t>
        </w:r>
        <w:r>
          <w:rPr>
            <w:noProof/>
          </w:rPr>
          <w:fldChar w:fldCharType="end"/>
        </w:r>
      </w:p>
    </w:sdtContent>
  </w:sdt>
  <w:p w14:paraId="55F4C302" w14:textId="77777777" w:rsidR="000A2669" w:rsidRDefault="000A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6568" w14:textId="77777777" w:rsidR="009553CD" w:rsidRDefault="009553CD" w:rsidP="001B4506">
      <w:pPr>
        <w:spacing w:after="0" w:line="240" w:lineRule="auto"/>
      </w:pPr>
      <w:r>
        <w:separator/>
      </w:r>
    </w:p>
  </w:footnote>
  <w:footnote w:type="continuationSeparator" w:id="0">
    <w:p w14:paraId="0597414D" w14:textId="77777777" w:rsidR="009553CD" w:rsidRDefault="009553CD" w:rsidP="001B4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2B4"/>
    <w:multiLevelType w:val="hybridMultilevel"/>
    <w:tmpl w:val="21E2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A14BD"/>
    <w:multiLevelType w:val="hybridMultilevel"/>
    <w:tmpl w:val="B7F4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60735"/>
    <w:multiLevelType w:val="hybridMultilevel"/>
    <w:tmpl w:val="3AD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C600BF"/>
    <w:multiLevelType w:val="hybridMultilevel"/>
    <w:tmpl w:val="CE6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7998"/>
    <w:multiLevelType w:val="hybridMultilevel"/>
    <w:tmpl w:val="35E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F052F"/>
    <w:multiLevelType w:val="hybridMultilevel"/>
    <w:tmpl w:val="BF42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107B6"/>
    <w:multiLevelType w:val="hybridMultilevel"/>
    <w:tmpl w:val="219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91961"/>
    <w:multiLevelType w:val="hybridMultilevel"/>
    <w:tmpl w:val="CCD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C0560"/>
    <w:multiLevelType w:val="hybridMultilevel"/>
    <w:tmpl w:val="3DEAA4B4"/>
    <w:lvl w:ilvl="0" w:tplc="BD7607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D35B0"/>
    <w:multiLevelType w:val="hybridMultilevel"/>
    <w:tmpl w:val="D1987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4"/>
  </w:num>
  <w:num w:numId="5">
    <w:abstractNumId w:val="9"/>
  </w:num>
  <w:num w:numId="6">
    <w:abstractNumId w:val="7"/>
  </w:num>
  <w:num w:numId="7">
    <w:abstractNumId w:val="1"/>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FC"/>
    <w:rsid w:val="000013EA"/>
    <w:rsid w:val="00003635"/>
    <w:rsid w:val="000070E4"/>
    <w:rsid w:val="000105AF"/>
    <w:rsid w:val="00026ED7"/>
    <w:rsid w:val="00034675"/>
    <w:rsid w:val="000407CD"/>
    <w:rsid w:val="00042034"/>
    <w:rsid w:val="00042B38"/>
    <w:rsid w:val="00045692"/>
    <w:rsid w:val="00050C6C"/>
    <w:rsid w:val="0006465B"/>
    <w:rsid w:val="00064AE7"/>
    <w:rsid w:val="00072A53"/>
    <w:rsid w:val="00073B93"/>
    <w:rsid w:val="00077306"/>
    <w:rsid w:val="00082513"/>
    <w:rsid w:val="00090EED"/>
    <w:rsid w:val="00097908"/>
    <w:rsid w:val="000A2669"/>
    <w:rsid w:val="000A33FB"/>
    <w:rsid w:val="000B0EB7"/>
    <w:rsid w:val="000C4861"/>
    <w:rsid w:val="000D60CB"/>
    <w:rsid w:val="000E52B7"/>
    <w:rsid w:val="000F507A"/>
    <w:rsid w:val="00106963"/>
    <w:rsid w:val="0011227E"/>
    <w:rsid w:val="00121C36"/>
    <w:rsid w:val="001224AB"/>
    <w:rsid w:val="00126092"/>
    <w:rsid w:val="00127413"/>
    <w:rsid w:val="00150BA0"/>
    <w:rsid w:val="00157DB5"/>
    <w:rsid w:val="00167E66"/>
    <w:rsid w:val="00177164"/>
    <w:rsid w:val="001813D3"/>
    <w:rsid w:val="00183A69"/>
    <w:rsid w:val="001868B1"/>
    <w:rsid w:val="0019115A"/>
    <w:rsid w:val="00192C3F"/>
    <w:rsid w:val="00196F17"/>
    <w:rsid w:val="001A56A0"/>
    <w:rsid w:val="001A7EB0"/>
    <w:rsid w:val="001B03D4"/>
    <w:rsid w:val="001B4506"/>
    <w:rsid w:val="001F2856"/>
    <w:rsid w:val="0020379A"/>
    <w:rsid w:val="002037AC"/>
    <w:rsid w:val="00205721"/>
    <w:rsid w:val="00222D65"/>
    <w:rsid w:val="00230B51"/>
    <w:rsid w:val="00231791"/>
    <w:rsid w:val="00231CA3"/>
    <w:rsid w:val="0024554D"/>
    <w:rsid w:val="00246BED"/>
    <w:rsid w:val="002679ED"/>
    <w:rsid w:val="002944FA"/>
    <w:rsid w:val="002A60BF"/>
    <w:rsid w:val="002B64AD"/>
    <w:rsid w:val="002B6ADC"/>
    <w:rsid w:val="002C0D0C"/>
    <w:rsid w:val="002D7956"/>
    <w:rsid w:val="002E510A"/>
    <w:rsid w:val="002E538A"/>
    <w:rsid w:val="00302A13"/>
    <w:rsid w:val="00306771"/>
    <w:rsid w:val="003164A1"/>
    <w:rsid w:val="00325173"/>
    <w:rsid w:val="00327C86"/>
    <w:rsid w:val="00350065"/>
    <w:rsid w:val="00355E3F"/>
    <w:rsid w:val="0038070C"/>
    <w:rsid w:val="003975F5"/>
    <w:rsid w:val="003A2BDC"/>
    <w:rsid w:val="003A3336"/>
    <w:rsid w:val="003C70EE"/>
    <w:rsid w:val="003D05D5"/>
    <w:rsid w:val="004001F8"/>
    <w:rsid w:val="004012C6"/>
    <w:rsid w:val="00404740"/>
    <w:rsid w:val="004048BE"/>
    <w:rsid w:val="00414473"/>
    <w:rsid w:val="00414EEE"/>
    <w:rsid w:val="004166B1"/>
    <w:rsid w:val="0045420A"/>
    <w:rsid w:val="00454F53"/>
    <w:rsid w:val="00466EA9"/>
    <w:rsid w:val="00476FD9"/>
    <w:rsid w:val="0048233F"/>
    <w:rsid w:val="004916D9"/>
    <w:rsid w:val="00494FF4"/>
    <w:rsid w:val="004A1875"/>
    <w:rsid w:val="004A4EE9"/>
    <w:rsid w:val="004B0757"/>
    <w:rsid w:val="004C0772"/>
    <w:rsid w:val="004C1DFB"/>
    <w:rsid w:val="004C6953"/>
    <w:rsid w:val="004D05C4"/>
    <w:rsid w:val="004D13C8"/>
    <w:rsid w:val="005029E3"/>
    <w:rsid w:val="00506A20"/>
    <w:rsid w:val="00507AF4"/>
    <w:rsid w:val="00521BC8"/>
    <w:rsid w:val="0053750D"/>
    <w:rsid w:val="0054032B"/>
    <w:rsid w:val="00556116"/>
    <w:rsid w:val="005651D9"/>
    <w:rsid w:val="005817F2"/>
    <w:rsid w:val="00592AEE"/>
    <w:rsid w:val="005949ED"/>
    <w:rsid w:val="005979B8"/>
    <w:rsid w:val="005C411D"/>
    <w:rsid w:val="005D3D11"/>
    <w:rsid w:val="005D6EB9"/>
    <w:rsid w:val="005E00BF"/>
    <w:rsid w:val="005E441D"/>
    <w:rsid w:val="005E6ADD"/>
    <w:rsid w:val="005F4B89"/>
    <w:rsid w:val="005F7BB2"/>
    <w:rsid w:val="005F7F90"/>
    <w:rsid w:val="006055E0"/>
    <w:rsid w:val="0061678F"/>
    <w:rsid w:val="00620F82"/>
    <w:rsid w:val="00626A4F"/>
    <w:rsid w:val="00651331"/>
    <w:rsid w:val="00656C7A"/>
    <w:rsid w:val="00680ED6"/>
    <w:rsid w:val="00685D4F"/>
    <w:rsid w:val="00691676"/>
    <w:rsid w:val="006C0883"/>
    <w:rsid w:val="006E26EB"/>
    <w:rsid w:val="00700CC9"/>
    <w:rsid w:val="00701EA7"/>
    <w:rsid w:val="007059AC"/>
    <w:rsid w:val="00710567"/>
    <w:rsid w:val="00712832"/>
    <w:rsid w:val="00717E6B"/>
    <w:rsid w:val="007227FB"/>
    <w:rsid w:val="00732B43"/>
    <w:rsid w:val="00751D33"/>
    <w:rsid w:val="0075782D"/>
    <w:rsid w:val="00772773"/>
    <w:rsid w:val="007A63B4"/>
    <w:rsid w:val="007A737B"/>
    <w:rsid w:val="007C1228"/>
    <w:rsid w:val="007D3939"/>
    <w:rsid w:val="007F501C"/>
    <w:rsid w:val="007F7402"/>
    <w:rsid w:val="0082314F"/>
    <w:rsid w:val="008232A3"/>
    <w:rsid w:val="00846458"/>
    <w:rsid w:val="0085102B"/>
    <w:rsid w:val="00857813"/>
    <w:rsid w:val="00872D60"/>
    <w:rsid w:val="008765DF"/>
    <w:rsid w:val="0088709E"/>
    <w:rsid w:val="008904BC"/>
    <w:rsid w:val="00893DFE"/>
    <w:rsid w:val="008A40C5"/>
    <w:rsid w:val="008E2153"/>
    <w:rsid w:val="008E2398"/>
    <w:rsid w:val="008E27EC"/>
    <w:rsid w:val="008F0EAA"/>
    <w:rsid w:val="00901CAA"/>
    <w:rsid w:val="0090242A"/>
    <w:rsid w:val="009025F1"/>
    <w:rsid w:val="0090316C"/>
    <w:rsid w:val="00904777"/>
    <w:rsid w:val="00906285"/>
    <w:rsid w:val="00926D16"/>
    <w:rsid w:val="0093193A"/>
    <w:rsid w:val="00934BB7"/>
    <w:rsid w:val="009426CA"/>
    <w:rsid w:val="009553CD"/>
    <w:rsid w:val="009555F2"/>
    <w:rsid w:val="00960777"/>
    <w:rsid w:val="00977247"/>
    <w:rsid w:val="009819A2"/>
    <w:rsid w:val="009A761F"/>
    <w:rsid w:val="009B249F"/>
    <w:rsid w:val="009B3397"/>
    <w:rsid w:val="009C2A8D"/>
    <w:rsid w:val="009E7E66"/>
    <w:rsid w:val="009F18C0"/>
    <w:rsid w:val="009F351A"/>
    <w:rsid w:val="009F40DB"/>
    <w:rsid w:val="00A15E5D"/>
    <w:rsid w:val="00A179B6"/>
    <w:rsid w:val="00A31F2C"/>
    <w:rsid w:val="00A4003E"/>
    <w:rsid w:val="00A43E2F"/>
    <w:rsid w:val="00A5776B"/>
    <w:rsid w:val="00A65905"/>
    <w:rsid w:val="00A66E2D"/>
    <w:rsid w:val="00A8308A"/>
    <w:rsid w:val="00A926FF"/>
    <w:rsid w:val="00AA2AD6"/>
    <w:rsid w:val="00AA440A"/>
    <w:rsid w:val="00AB09F1"/>
    <w:rsid w:val="00AB20A2"/>
    <w:rsid w:val="00AC113F"/>
    <w:rsid w:val="00AC2AC7"/>
    <w:rsid w:val="00AD029F"/>
    <w:rsid w:val="00AD4D77"/>
    <w:rsid w:val="00AF2647"/>
    <w:rsid w:val="00AF47B4"/>
    <w:rsid w:val="00B01EA2"/>
    <w:rsid w:val="00B10B5C"/>
    <w:rsid w:val="00B12FCB"/>
    <w:rsid w:val="00B278A0"/>
    <w:rsid w:val="00B43956"/>
    <w:rsid w:val="00B50FA4"/>
    <w:rsid w:val="00B83140"/>
    <w:rsid w:val="00B86054"/>
    <w:rsid w:val="00B86601"/>
    <w:rsid w:val="00B95707"/>
    <w:rsid w:val="00B97040"/>
    <w:rsid w:val="00BA48F7"/>
    <w:rsid w:val="00BA64C0"/>
    <w:rsid w:val="00BA7EEE"/>
    <w:rsid w:val="00BB1EF0"/>
    <w:rsid w:val="00BB2085"/>
    <w:rsid w:val="00BB3222"/>
    <w:rsid w:val="00BB54DA"/>
    <w:rsid w:val="00BC10FE"/>
    <w:rsid w:val="00BD0FC3"/>
    <w:rsid w:val="00BD2F9F"/>
    <w:rsid w:val="00BE627D"/>
    <w:rsid w:val="00C1193B"/>
    <w:rsid w:val="00C14DBA"/>
    <w:rsid w:val="00C24CBD"/>
    <w:rsid w:val="00C317DB"/>
    <w:rsid w:val="00C32740"/>
    <w:rsid w:val="00C32BEC"/>
    <w:rsid w:val="00C4129F"/>
    <w:rsid w:val="00C43B9F"/>
    <w:rsid w:val="00C5467B"/>
    <w:rsid w:val="00C55B51"/>
    <w:rsid w:val="00C568D7"/>
    <w:rsid w:val="00C63457"/>
    <w:rsid w:val="00C67D50"/>
    <w:rsid w:val="00C71032"/>
    <w:rsid w:val="00C90996"/>
    <w:rsid w:val="00CA100C"/>
    <w:rsid w:val="00CA1E90"/>
    <w:rsid w:val="00CB5791"/>
    <w:rsid w:val="00CB64C7"/>
    <w:rsid w:val="00CD2D24"/>
    <w:rsid w:val="00CE462C"/>
    <w:rsid w:val="00CF05C7"/>
    <w:rsid w:val="00CF3ECB"/>
    <w:rsid w:val="00D024F3"/>
    <w:rsid w:val="00D07764"/>
    <w:rsid w:val="00D308E5"/>
    <w:rsid w:val="00D3717D"/>
    <w:rsid w:val="00D37B24"/>
    <w:rsid w:val="00D37D84"/>
    <w:rsid w:val="00D45123"/>
    <w:rsid w:val="00D452D7"/>
    <w:rsid w:val="00D518ED"/>
    <w:rsid w:val="00D52DAC"/>
    <w:rsid w:val="00D530F2"/>
    <w:rsid w:val="00D800D6"/>
    <w:rsid w:val="00D9699A"/>
    <w:rsid w:val="00D969DE"/>
    <w:rsid w:val="00DA6687"/>
    <w:rsid w:val="00DB4C9E"/>
    <w:rsid w:val="00DE5287"/>
    <w:rsid w:val="00DF269F"/>
    <w:rsid w:val="00DF694A"/>
    <w:rsid w:val="00E06386"/>
    <w:rsid w:val="00E145E6"/>
    <w:rsid w:val="00E372D6"/>
    <w:rsid w:val="00E378D9"/>
    <w:rsid w:val="00E523C4"/>
    <w:rsid w:val="00E53433"/>
    <w:rsid w:val="00E641BF"/>
    <w:rsid w:val="00E955D3"/>
    <w:rsid w:val="00E96C49"/>
    <w:rsid w:val="00EA30C7"/>
    <w:rsid w:val="00EA7117"/>
    <w:rsid w:val="00EB11B6"/>
    <w:rsid w:val="00EB6F15"/>
    <w:rsid w:val="00EC747F"/>
    <w:rsid w:val="00EE1063"/>
    <w:rsid w:val="00EF4969"/>
    <w:rsid w:val="00EF65FC"/>
    <w:rsid w:val="00EF6FC5"/>
    <w:rsid w:val="00EF796A"/>
    <w:rsid w:val="00F01879"/>
    <w:rsid w:val="00F02BAC"/>
    <w:rsid w:val="00F149AE"/>
    <w:rsid w:val="00F3213E"/>
    <w:rsid w:val="00F37E4D"/>
    <w:rsid w:val="00F531CD"/>
    <w:rsid w:val="00F535C7"/>
    <w:rsid w:val="00F567DA"/>
    <w:rsid w:val="00F61B7D"/>
    <w:rsid w:val="00F6370C"/>
    <w:rsid w:val="00F86CD3"/>
    <w:rsid w:val="00F924C7"/>
    <w:rsid w:val="00F92C74"/>
    <w:rsid w:val="00F949BD"/>
    <w:rsid w:val="00F961B9"/>
    <w:rsid w:val="00F97363"/>
    <w:rsid w:val="00FA0364"/>
    <w:rsid w:val="00FA0DA4"/>
    <w:rsid w:val="00FA1E2E"/>
    <w:rsid w:val="00FB2075"/>
    <w:rsid w:val="00FC28F1"/>
    <w:rsid w:val="00FD6C76"/>
    <w:rsid w:val="00FE6D18"/>
    <w:rsid w:val="00FF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FC"/>
    <w:pPr>
      <w:ind w:left="720"/>
      <w:contextualSpacing/>
    </w:pPr>
  </w:style>
  <w:style w:type="paragraph" w:styleId="NormalWeb">
    <w:name w:val="Normal (Web)"/>
    <w:basedOn w:val="Normal"/>
    <w:uiPriority w:val="99"/>
    <w:unhideWhenUsed/>
    <w:rsid w:val="00901CA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72773"/>
    <w:rPr>
      <w:color w:val="0563C1" w:themeColor="hyperlink"/>
      <w:u w:val="single"/>
    </w:rPr>
  </w:style>
  <w:style w:type="paragraph" w:styleId="BalloonText">
    <w:name w:val="Balloon Text"/>
    <w:basedOn w:val="Normal"/>
    <w:link w:val="BalloonTextChar"/>
    <w:uiPriority w:val="99"/>
    <w:semiHidden/>
    <w:unhideWhenUsed/>
    <w:rsid w:val="002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91"/>
    <w:rPr>
      <w:rFonts w:ascii="Tahoma" w:hAnsi="Tahoma" w:cs="Tahoma"/>
      <w:sz w:val="16"/>
      <w:szCs w:val="16"/>
    </w:rPr>
  </w:style>
  <w:style w:type="paragraph" w:customStyle="1" w:styleId="Default">
    <w:name w:val="Default"/>
    <w:rsid w:val="00F567DA"/>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691676"/>
    <w:pPr>
      <w:spacing w:after="0" w:line="240" w:lineRule="auto"/>
    </w:pPr>
  </w:style>
  <w:style w:type="paragraph" w:styleId="Header">
    <w:name w:val="header"/>
    <w:basedOn w:val="Normal"/>
    <w:link w:val="HeaderChar"/>
    <w:uiPriority w:val="99"/>
    <w:unhideWhenUsed/>
    <w:rsid w:val="001B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06"/>
  </w:style>
  <w:style w:type="paragraph" w:styleId="Footer">
    <w:name w:val="footer"/>
    <w:basedOn w:val="Normal"/>
    <w:link w:val="FooterChar"/>
    <w:uiPriority w:val="99"/>
    <w:unhideWhenUsed/>
    <w:rsid w:val="001B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06"/>
  </w:style>
  <w:style w:type="character" w:customStyle="1" w:styleId="UnresolvedMention1">
    <w:name w:val="Unresolved Mention1"/>
    <w:basedOn w:val="DefaultParagraphFont"/>
    <w:uiPriority w:val="99"/>
    <w:semiHidden/>
    <w:unhideWhenUsed/>
    <w:rsid w:val="00D530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5FC"/>
    <w:pPr>
      <w:ind w:left="720"/>
      <w:contextualSpacing/>
    </w:pPr>
  </w:style>
  <w:style w:type="paragraph" w:styleId="NormalWeb">
    <w:name w:val="Normal (Web)"/>
    <w:basedOn w:val="Normal"/>
    <w:uiPriority w:val="99"/>
    <w:unhideWhenUsed/>
    <w:rsid w:val="00901CA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72773"/>
    <w:rPr>
      <w:color w:val="0563C1" w:themeColor="hyperlink"/>
      <w:u w:val="single"/>
    </w:rPr>
  </w:style>
  <w:style w:type="paragraph" w:styleId="BalloonText">
    <w:name w:val="Balloon Text"/>
    <w:basedOn w:val="Normal"/>
    <w:link w:val="BalloonTextChar"/>
    <w:uiPriority w:val="99"/>
    <w:semiHidden/>
    <w:unhideWhenUsed/>
    <w:rsid w:val="002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91"/>
    <w:rPr>
      <w:rFonts w:ascii="Tahoma" w:hAnsi="Tahoma" w:cs="Tahoma"/>
      <w:sz w:val="16"/>
      <w:szCs w:val="16"/>
    </w:rPr>
  </w:style>
  <w:style w:type="paragraph" w:customStyle="1" w:styleId="Default">
    <w:name w:val="Default"/>
    <w:rsid w:val="00F567DA"/>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691676"/>
    <w:pPr>
      <w:spacing w:after="0" w:line="240" w:lineRule="auto"/>
    </w:pPr>
  </w:style>
  <w:style w:type="paragraph" w:styleId="Header">
    <w:name w:val="header"/>
    <w:basedOn w:val="Normal"/>
    <w:link w:val="HeaderChar"/>
    <w:uiPriority w:val="99"/>
    <w:unhideWhenUsed/>
    <w:rsid w:val="001B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506"/>
  </w:style>
  <w:style w:type="paragraph" w:styleId="Footer">
    <w:name w:val="footer"/>
    <w:basedOn w:val="Normal"/>
    <w:link w:val="FooterChar"/>
    <w:uiPriority w:val="99"/>
    <w:unhideWhenUsed/>
    <w:rsid w:val="001B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506"/>
  </w:style>
  <w:style w:type="character" w:customStyle="1" w:styleId="UnresolvedMention1">
    <w:name w:val="Unresolved Mention1"/>
    <w:basedOn w:val="DefaultParagraphFont"/>
    <w:uiPriority w:val="99"/>
    <w:semiHidden/>
    <w:unhideWhenUsed/>
    <w:rsid w:val="00D5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6822">
      <w:bodyDiv w:val="1"/>
      <w:marLeft w:val="0"/>
      <w:marRight w:val="0"/>
      <w:marTop w:val="0"/>
      <w:marBottom w:val="0"/>
      <w:divBdr>
        <w:top w:val="none" w:sz="0" w:space="0" w:color="auto"/>
        <w:left w:val="none" w:sz="0" w:space="0" w:color="auto"/>
        <w:bottom w:val="none" w:sz="0" w:space="0" w:color="auto"/>
        <w:right w:val="none" w:sz="0" w:space="0" w:color="auto"/>
      </w:divBdr>
    </w:div>
    <w:div w:id="151676914">
      <w:bodyDiv w:val="1"/>
      <w:marLeft w:val="0"/>
      <w:marRight w:val="0"/>
      <w:marTop w:val="0"/>
      <w:marBottom w:val="0"/>
      <w:divBdr>
        <w:top w:val="none" w:sz="0" w:space="0" w:color="auto"/>
        <w:left w:val="none" w:sz="0" w:space="0" w:color="auto"/>
        <w:bottom w:val="none" w:sz="0" w:space="0" w:color="auto"/>
        <w:right w:val="none" w:sz="0" w:space="0" w:color="auto"/>
      </w:divBdr>
    </w:div>
    <w:div w:id="189538898">
      <w:bodyDiv w:val="1"/>
      <w:marLeft w:val="0"/>
      <w:marRight w:val="0"/>
      <w:marTop w:val="0"/>
      <w:marBottom w:val="0"/>
      <w:divBdr>
        <w:top w:val="none" w:sz="0" w:space="0" w:color="auto"/>
        <w:left w:val="none" w:sz="0" w:space="0" w:color="auto"/>
        <w:bottom w:val="none" w:sz="0" w:space="0" w:color="auto"/>
        <w:right w:val="none" w:sz="0" w:space="0" w:color="auto"/>
      </w:divBdr>
    </w:div>
    <w:div w:id="270095682">
      <w:bodyDiv w:val="1"/>
      <w:marLeft w:val="0"/>
      <w:marRight w:val="0"/>
      <w:marTop w:val="0"/>
      <w:marBottom w:val="0"/>
      <w:divBdr>
        <w:top w:val="none" w:sz="0" w:space="0" w:color="auto"/>
        <w:left w:val="none" w:sz="0" w:space="0" w:color="auto"/>
        <w:bottom w:val="none" w:sz="0" w:space="0" w:color="auto"/>
        <w:right w:val="none" w:sz="0" w:space="0" w:color="auto"/>
      </w:divBdr>
      <w:divsChild>
        <w:div w:id="1446537654">
          <w:marLeft w:val="0"/>
          <w:marRight w:val="0"/>
          <w:marTop w:val="0"/>
          <w:marBottom w:val="0"/>
          <w:divBdr>
            <w:top w:val="none" w:sz="0" w:space="0" w:color="auto"/>
            <w:left w:val="none" w:sz="0" w:space="0" w:color="auto"/>
            <w:bottom w:val="none" w:sz="0" w:space="0" w:color="auto"/>
            <w:right w:val="none" w:sz="0" w:space="0" w:color="auto"/>
          </w:divBdr>
          <w:divsChild>
            <w:div w:id="43603966">
              <w:marLeft w:val="0"/>
              <w:marRight w:val="0"/>
              <w:marTop w:val="0"/>
              <w:marBottom w:val="0"/>
              <w:divBdr>
                <w:top w:val="none" w:sz="0" w:space="0" w:color="auto"/>
                <w:left w:val="none" w:sz="0" w:space="0" w:color="auto"/>
                <w:bottom w:val="none" w:sz="0" w:space="0" w:color="auto"/>
                <w:right w:val="none" w:sz="0" w:space="0" w:color="auto"/>
              </w:divBdr>
              <w:divsChild>
                <w:div w:id="659190602">
                  <w:marLeft w:val="0"/>
                  <w:marRight w:val="0"/>
                  <w:marTop w:val="0"/>
                  <w:marBottom w:val="0"/>
                  <w:divBdr>
                    <w:top w:val="none" w:sz="0" w:space="0" w:color="auto"/>
                    <w:left w:val="none" w:sz="0" w:space="0" w:color="auto"/>
                    <w:bottom w:val="none" w:sz="0" w:space="0" w:color="auto"/>
                    <w:right w:val="none" w:sz="0" w:space="0" w:color="auto"/>
                  </w:divBdr>
                  <w:divsChild>
                    <w:div w:id="1031107062">
                      <w:marLeft w:val="0"/>
                      <w:marRight w:val="0"/>
                      <w:marTop w:val="0"/>
                      <w:marBottom w:val="0"/>
                      <w:divBdr>
                        <w:top w:val="none" w:sz="0" w:space="0" w:color="auto"/>
                        <w:left w:val="none" w:sz="0" w:space="0" w:color="auto"/>
                        <w:bottom w:val="none" w:sz="0" w:space="0" w:color="auto"/>
                        <w:right w:val="none" w:sz="0" w:space="0" w:color="auto"/>
                      </w:divBdr>
                      <w:divsChild>
                        <w:div w:id="21106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45899">
      <w:bodyDiv w:val="1"/>
      <w:marLeft w:val="0"/>
      <w:marRight w:val="0"/>
      <w:marTop w:val="0"/>
      <w:marBottom w:val="0"/>
      <w:divBdr>
        <w:top w:val="none" w:sz="0" w:space="0" w:color="auto"/>
        <w:left w:val="none" w:sz="0" w:space="0" w:color="auto"/>
        <w:bottom w:val="none" w:sz="0" w:space="0" w:color="auto"/>
        <w:right w:val="none" w:sz="0" w:space="0" w:color="auto"/>
      </w:divBdr>
    </w:div>
    <w:div w:id="662243758">
      <w:bodyDiv w:val="1"/>
      <w:marLeft w:val="0"/>
      <w:marRight w:val="0"/>
      <w:marTop w:val="0"/>
      <w:marBottom w:val="0"/>
      <w:divBdr>
        <w:top w:val="none" w:sz="0" w:space="0" w:color="auto"/>
        <w:left w:val="none" w:sz="0" w:space="0" w:color="auto"/>
        <w:bottom w:val="none" w:sz="0" w:space="0" w:color="auto"/>
        <w:right w:val="none" w:sz="0" w:space="0" w:color="auto"/>
      </w:divBdr>
    </w:div>
    <w:div w:id="667944401">
      <w:bodyDiv w:val="1"/>
      <w:marLeft w:val="0"/>
      <w:marRight w:val="0"/>
      <w:marTop w:val="0"/>
      <w:marBottom w:val="0"/>
      <w:divBdr>
        <w:top w:val="none" w:sz="0" w:space="0" w:color="auto"/>
        <w:left w:val="none" w:sz="0" w:space="0" w:color="auto"/>
        <w:bottom w:val="none" w:sz="0" w:space="0" w:color="auto"/>
        <w:right w:val="none" w:sz="0" w:space="0" w:color="auto"/>
      </w:divBdr>
      <w:divsChild>
        <w:div w:id="1136024255">
          <w:marLeft w:val="0"/>
          <w:marRight w:val="0"/>
          <w:marTop w:val="0"/>
          <w:marBottom w:val="0"/>
          <w:divBdr>
            <w:top w:val="none" w:sz="0" w:space="0" w:color="auto"/>
            <w:left w:val="none" w:sz="0" w:space="0" w:color="auto"/>
            <w:bottom w:val="none" w:sz="0" w:space="0" w:color="auto"/>
            <w:right w:val="none" w:sz="0" w:space="0" w:color="auto"/>
          </w:divBdr>
          <w:divsChild>
            <w:div w:id="1159223844">
              <w:marLeft w:val="0"/>
              <w:marRight w:val="0"/>
              <w:marTop w:val="0"/>
              <w:marBottom w:val="0"/>
              <w:divBdr>
                <w:top w:val="none" w:sz="0" w:space="0" w:color="auto"/>
                <w:left w:val="none" w:sz="0" w:space="0" w:color="auto"/>
                <w:bottom w:val="none" w:sz="0" w:space="0" w:color="auto"/>
                <w:right w:val="none" w:sz="0" w:space="0" w:color="auto"/>
              </w:divBdr>
            </w:div>
          </w:divsChild>
        </w:div>
        <w:div w:id="1842819056">
          <w:marLeft w:val="0"/>
          <w:marRight w:val="0"/>
          <w:marTop w:val="0"/>
          <w:marBottom w:val="0"/>
          <w:divBdr>
            <w:top w:val="none" w:sz="0" w:space="0" w:color="auto"/>
            <w:left w:val="none" w:sz="0" w:space="0" w:color="auto"/>
            <w:bottom w:val="none" w:sz="0" w:space="0" w:color="auto"/>
            <w:right w:val="none" w:sz="0" w:space="0" w:color="auto"/>
          </w:divBdr>
        </w:div>
      </w:divsChild>
    </w:div>
    <w:div w:id="728650926">
      <w:bodyDiv w:val="1"/>
      <w:marLeft w:val="0"/>
      <w:marRight w:val="0"/>
      <w:marTop w:val="0"/>
      <w:marBottom w:val="0"/>
      <w:divBdr>
        <w:top w:val="none" w:sz="0" w:space="0" w:color="auto"/>
        <w:left w:val="none" w:sz="0" w:space="0" w:color="auto"/>
        <w:bottom w:val="none" w:sz="0" w:space="0" w:color="auto"/>
        <w:right w:val="none" w:sz="0" w:space="0" w:color="auto"/>
      </w:divBdr>
    </w:div>
    <w:div w:id="799491886">
      <w:bodyDiv w:val="1"/>
      <w:marLeft w:val="0"/>
      <w:marRight w:val="0"/>
      <w:marTop w:val="0"/>
      <w:marBottom w:val="0"/>
      <w:divBdr>
        <w:top w:val="none" w:sz="0" w:space="0" w:color="auto"/>
        <w:left w:val="none" w:sz="0" w:space="0" w:color="auto"/>
        <w:bottom w:val="none" w:sz="0" w:space="0" w:color="auto"/>
        <w:right w:val="none" w:sz="0" w:space="0" w:color="auto"/>
      </w:divBdr>
    </w:div>
    <w:div w:id="895360819">
      <w:bodyDiv w:val="1"/>
      <w:marLeft w:val="0"/>
      <w:marRight w:val="0"/>
      <w:marTop w:val="0"/>
      <w:marBottom w:val="0"/>
      <w:divBdr>
        <w:top w:val="none" w:sz="0" w:space="0" w:color="auto"/>
        <w:left w:val="none" w:sz="0" w:space="0" w:color="auto"/>
        <w:bottom w:val="none" w:sz="0" w:space="0" w:color="auto"/>
        <w:right w:val="none" w:sz="0" w:space="0" w:color="auto"/>
      </w:divBdr>
    </w:div>
    <w:div w:id="952445959">
      <w:bodyDiv w:val="1"/>
      <w:marLeft w:val="0"/>
      <w:marRight w:val="0"/>
      <w:marTop w:val="0"/>
      <w:marBottom w:val="0"/>
      <w:divBdr>
        <w:top w:val="none" w:sz="0" w:space="0" w:color="auto"/>
        <w:left w:val="none" w:sz="0" w:space="0" w:color="auto"/>
        <w:bottom w:val="none" w:sz="0" w:space="0" w:color="auto"/>
        <w:right w:val="none" w:sz="0" w:space="0" w:color="auto"/>
      </w:divBdr>
    </w:div>
    <w:div w:id="1005477719">
      <w:bodyDiv w:val="1"/>
      <w:marLeft w:val="0"/>
      <w:marRight w:val="0"/>
      <w:marTop w:val="0"/>
      <w:marBottom w:val="0"/>
      <w:divBdr>
        <w:top w:val="none" w:sz="0" w:space="0" w:color="auto"/>
        <w:left w:val="none" w:sz="0" w:space="0" w:color="auto"/>
        <w:bottom w:val="none" w:sz="0" w:space="0" w:color="auto"/>
        <w:right w:val="none" w:sz="0" w:space="0" w:color="auto"/>
      </w:divBdr>
    </w:div>
    <w:div w:id="1019241483">
      <w:bodyDiv w:val="1"/>
      <w:marLeft w:val="0"/>
      <w:marRight w:val="0"/>
      <w:marTop w:val="0"/>
      <w:marBottom w:val="0"/>
      <w:divBdr>
        <w:top w:val="none" w:sz="0" w:space="0" w:color="auto"/>
        <w:left w:val="none" w:sz="0" w:space="0" w:color="auto"/>
        <w:bottom w:val="none" w:sz="0" w:space="0" w:color="auto"/>
        <w:right w:val="none" w:sz="0" w:space="0" w:color="auto"/>
      </w:divBdr>
    </w:div>
    <w:div w:id="1196576899">
      <w:bodyDiv w:val="1"/>
      <w:marLeft w:val="0"/>
      <w:marRight w:val="0"/>
      <w:marTop w:val="0"/>
      <w:marBottom w:val="0"/>
      <w:divBdr>
        <w:top w:val="none" w:sz="0" w:space="0" w:color="auto"/>
        <w:left w:val="none" w:sz="0" w:space="0" w:color="auto"/>
        <w:bottom w:val="none" w:sz="0" w:space="0" w:color="auto"/>
        <w:right w:val="none" w:sz="0" w:space="0" w:color="auto"/>
      </w:divBdr>
    </w:div>
    <w:div w:id="1279799324">
      <w:bodyDiv w:val="1"/>
      <w:marLeft w:val="0"/>
      <w:marRight w:val="0"/>
      <w:marTop w:val="0"/>
      <w:marBottom w:val="0"/>
      <w:divBdr>
        <w:top w:val="none" w:sz="0" w:space="0" w:color="auto"/>
        <w:left w:val="none" w:sz="0" w:space="0" w:color="auto"/>
        <w:bottom w:val="none" w:sz="0" w:space="0" w:color="auto"/>
        <w:right w:val="none" w:sz="0" w:space="0" w:color="auto"/>
      </w:divBdr>
    </w:div>
    <w:div w:id="1282149142">
      <w:bodyDiv w:val="1"/>
      <w:marLeft w:val="0"/>
      <w:marRight w:val="0"/>
      <w:marTop w:val="0"/>
      <w:marBottom w:val="0"/>
      <w:divBdr>
        <w:top w:val="none" w:sz="0" w:space="0" w:color="auto"/>
        <w:left w:val="none" w:sz="0" w:space="0" w:color="auto"/>
        <w:bottom w:val="none" w:sz="0" w:space="0" w:color="auto"/>
        <w:right w:val="none" w:sz="0" w:space="0" w:color="auto"/>
      </w:divBdr>
    </w:div>
    <w:div w:id="15536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niordirector@gfwcflorida.org" TargetMode="External"/><Relationship Id="rId18" Type="http://schemas.openxmlformats.org/officeDocument/2006/relationships/image" Target="media/image4.png"/><Relationship Id="rId26" Type="http://schemas.openxmlformats.org/officeDocument/2006/relationships/hyperlink" Target="mailto:correspondsec@gfwcflorida.org" TargetMode="External"/><Relationship Id="rId39" Type="http://schemas.openxmlformats.org/officeDocument/2006/relationships/hyperlink" Target="mailto:jradvocates@gfwcflorida.org" TargetMode="External"/><Relationship Id="rId3" Type="http://schemas.openxmlformats.org/officeDocument/2006/relationships/styles" Target="styles.xml"/><Relationship Id="rId21" Type="http://schemas.openxmlformats.org/officeDocument/2006/relationships/hyperlink" Target="mailto:jrfinancedirector@gfwcflorida.org" TargetMode="External"/><Relationship Id="rId34" Type="http://schemas.openxmlformats.org/officeDocument/2006/relationships/hyperlink" Target="mailto:jrarts&amp;culture@gfwcflorida.org" TargetMode="External"/><Relationship Id="rId42" Type="http://schemas.openxmlformats.org/officeDocument/2006/relationships/hyperlink" Target="mailto:jrfundraising@gfwcflorida.org"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ljuniorsreports@gfwcflorida.org" TargetMode="External"/><Relationship Id="rId17" Type="http://schemas.openxmlformats.org/officeDocument/2006/relationships/image" Target="media/image3.png"/><Relationship Id="rId25" Type="http://schemas.openxmlformats.org/officeDocument/2006/relationships/hyperlink" Target="mailto:jrvicedirector@gfwcflorida.org" TargetMode="External"/><Relationship Id="rId33" Type="http://schemas.openxmlformats.org/officeDocument/2006/relationships/hyperlink" Target="mailto:jrvicedirector@gfwcflorida.org" TargetMode="External"/><Relationship Id="rId38" Type="http://schemas.openxmlformats.org/officeDocument/2006/relationships/hyperlink" Target="mailto:jrhealth&amp;wellness@gfwcflorida.org" TargetMode="External"/><Relationship Id="rId46"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mailto:FLJuniorsReports@gfwcflorida.org" TargetMode="External"/><Relationship Id="rId41" Type="http://schemas.openxmlformats.org/officeDocument/2006/relationships/hyperlink" Target="mailto:jrleadership@gfwcflori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juniorsreports@gfwcflorida.org" TargetMode="External"/><Relationship Id="rId24" Type="http://schemas.openxmlformats.org/officeDocument/2006/relationships/hyperlink" Target="mailto:juniordirector@gfwcflorida.org" TargetMode="External"/><Relationship Id="rId32" Type="http://schemas.openxmlformats.org/officeDocument/2006/relationships/hyperlink" Target="mailto:correspondsec@gfwcflorida.org" TargetMode="External"/><Relationship Id="rId37" Type="http://schemas.openxmlformats.org/officeDocument/2006/relationships/hyperlink" Target="mailto:jrenvironment@gfwcflorida.org" TargetMode="External"/><Relationship Id="rId40" Type="http://schemas.openxmlformats.org/officeDocument/2006/relationships/hyperlink" Target="mailto:jrdv@gfwcflorida.org" TargetMode="External"/><Relationship Id="rId45"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mailto:jrvicedirector@gfwcflorida.org" TargetMode="External"/><Relationship Id="rId23" Type="http://schemas.openxmlformats.org/officeDocument/2006/relationships/hyperlink" Target="mailto:FLJuniorsReports@gfwcflorida.org" TargetMode="External"/><Relationship Id="rId28" Type="http://schemas.openxmlformats.org/officeDocument/2006/relationships/hyperlink" Target="mailto:FLJuniorsReports@gfwcflorida.org" TargetMode="External"/><Relationship Id="rId36" Type="http://schemas.openxmlformats.org/officeDocument/2006/relationships/hyperlink" Target="mailto:jreducation@gfwcflorida.org" TargetMode="External"/><Relationship Id="rId49" Type="http://schemas.openxmlformats.org/officeDocument/2006/relationships/theme" Target="theme/theme1.xml"/><Relationship Id="rId10" Type="http://schemas.openxmlformats.org/officeDocument/2006/relationships/hyperlink" Target="mailto:jrfinancedirector@gfwcflorida.org" TargetMode="External"/><Relationship Id="rId19" Type="http://schemas.openxmlformats.org/officeDocument/2006/relationships/image" Target="media/image5.png"/><Relationship Id="rId31" Type="http://schemas.openxmlformats.org/officeDocument/2006/relationships/hyperlink" Target="mailto:jrvicedirector@gfwcflorida.org" TargetMode="External"/><Relationship Id="rId44"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rvicedirector@gfwcflorida.org" TargetMode="External"/><Relationship Id="rId22" Type="http://schemas.openxmlformats.org/officeDocument/2006/relationships/hyperlink" Target="mailto:FLJuniorsReports@gfwcflorida.org" TargetMode="External"/><Relationship Id="rId27" Type="http://schemas.openxmlformats.org/officeDocument/2006/relationships/hyperlink" Target="mailto:jrfinancedirector@gfwcflorida.org" TargetMode="External"/><Relationship Id="rId30" Type="http://schemas.openxmlformats.org/officeDocument/2006/relationships/hyperlink" Target="mailto:juniordirector@gfwcflorida.org" TargetMode="External"/><Relationship Id="rId35" Type="http://schemas.openxmlformats.org/officeDocument/2006/relationships/hyperlink" Target="mailto:jrcivicengagement@gfwcflorida.org" TargetMode="External"/><Relationship Id="rId43" Type="http://schemas.openxmlformats.org/officeDocument/2006/relationships/hyperlink" Target="mailto:JrCommunications@gfwcflorida.org"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4176-1979-4FD5-B0BF-0180009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Dionna Farmer</dc:creator>
  <cp:lastModifiedBy>Laura Connelly</cp:lastModifiedBy>
  <cp:revision>2</cp:revision>
  <cp:lastPrinted>2018-07-19T14:24:00Z</cp:lastPrinted>
  <dcterms:created xsi:type="dcterms:W3CDTF">2021-09-22T18:12:00Z</dcterms:created>
  <dcterms:modified xsi:type="dcterms:W3CDTF">2021-09-22T18:12:00Z</dcterms:modified>
</cp:coreProperties>
</file>