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85" w:rsidRPr="00F252B4" w:rsidRDefault="00F45985" w:rsidP="00F252B4">
      <w:pPr>
        <w:jc w:val="center"/>
        <w:rPr>
          <w:b/>
          <w:sz w:val="28"/>
          <w:szCs w:val="28"/>
        </w:rPr>
      </w:pPr>
    </w:p>
    <w:p w:rsidR="00F45985" w:rsidRDefault="00C63529">
      <w:pPr>
        <w:rPr>
          <w:b/>
          <w:sz w:val="44"/>
          <w:szCs w:val="44"/>
        </w:rPr>
      </w:pPr>
      <w:r>
        <w:rPr>
          <w:b/>
          <w:noProof/>
          <w:sz w:val="44"/>
          <w:szCs w:val="44"/>
        </w:rPr>
        <w:drawing>
          <wp:inline distT="0" distB="0" distL="0" distR="0">
            <wp:extent cx="5623560" cy="1714500"/>
            <wp:effectExtent l="0" t="0" r="0" b="0"/>
            <wp:docPr id="1" name="Picture 1" descr="header for new website (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r new website (4)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1714500"/>
                    </a:xfrm>
                    <a:prstGeom prst="rect">
                      <a:avLst/>
                    </a:prstGeom>
                    <a:noFill/>
                    <a:ln>
                      <a:noFill/>
                    </a:ln>
                  </pic:spPr>
                </pic:pic>
              </a:graphicData>
            </a:graphic>
          </wp:inline>
        </w:drawing>
      </w:r>
    </w:p>
    <w:p w:rsidR="00261B80" w:rsidRPr="008370D2" w:rsidRDefault="00543B71" w:rsidP="008370D2">
      <w:pPr>
        <w:rPr>
          <w:rFonts w:ascii="Arial" w:hAnsi="Arial" w:cs="Arial"/>
          <w:b/>
          <w:sz w:val="36"/>
          <w:szCs w:val="36"/>
        </w:rPr>
      </w:pPr>
      <w:r w:rsidRPr="008370D2">
        <w:rPr>
          <w:rFonts w:ascii="Arial" w:hAnsi="Arial" w:cs="Arial"/>
          <w:b/>
          <w:sz w:val="36"/>
          <w:szCs w:val="36"/>
        </w:rPr>
        <w:t>PRESS RELEASE</w:t>
      </w:r>
    </w:p>
    <w:p w:rsidR="00543B71" w:rsidRPr="008370D2" w:rsidRDefault="00543B71" w:rsidP="008370D2">
      <w:pPr>
        <w:rPr>
          <w:rFonts w:ascii="Arial" w:hAnsi="Arial" w:cs="Arial"/>
          <w:b/>
          <w:sz w:val="36"/>
          <w:szCs w:val="36"/>
        </w:rPr>
      </w:pPr>
      <w:r w:rsidRPr="008370D2">
        <w:rPr>
          <w:rFonts w:ascii="Arial" w:hAnsi="Arial" w:cs="Arial"/>
          <w:b/>
          <w:sz w:val="36"/>
          <w:szCs w:val="36"/>
          <w:u w:val="single"/>
        </w:rPr>
        <w:t>For Immediate Release</w:t>
      </w:r>
    </w:p>
    <w:p w:rsidR="00543B71" w:rsidRPr="008370D2" w:rsidRDefault="00543B71" w:rsidP="008370D2">
      <w:pPr>
        <w:rPr>
          <w:rFonts w:ascii="Arial" w:hAnsi="Arial" w:cs="Arial"/>
          <w:sz w:val="18"/>
          <w:szCs w:val="18"/>
        </w:rPr>
      </w:pPr>
    </w:p>
    <w:p w:rsidR="008370D2" w:rsidRPr="0033624C" w:rsidRDefault="00F45985" w:rsidP="003D4C9F">
      <w:pPr>
        <w:rPr>
          <w:rFonts w:ascii="Arial" w:hAnsi="Arial" w:cs="Arial"/>
        </w:rPr>
      </w:pPr>
      <w:r w:rsidRPr="008370D2">
        <w:rPr>
          <w:rFonts w:ascii="Arial" w:hAnsi="Arial" w:cs="Arial"/>
          <w:b/>
        </w:rPr>
        <w:t>Inquiries</w:t>
      </w:r>
      <w:r w:rsidR="00543B71" w:rsidRPr="008370D2">
        <w:rPr>
          <w:rFonts w:ascii="Arial" w:hAnsi="Arial" w:cs="Arial"/>
          <w:b/>
        </w:rPr>
        <w:t>:</w:t>
      </w:r>
      <w:r w:rsidR="007C6635" w:rsidRPr="008370D2">
        <w:rPr>
          <w:rFonts w:ascii="Arial" w:hAnsi="Arial" w:cs="Arial"/>
          <w:b/>
        </w:rPr>
        <w:t xml:space="preserve">  </w:t>
      </w:r>
      <w:r w:rsidR="008370D2" w:rsidRPr="008370D2">
        <w:rPr>
          <w:rFonts w:ascii="Arial" w:hAnsi="Arial" w:cs="Arial"/>
          <w:b/>
        </w:rPr>
        <w:br/>
      </w:r>
      <w:r w:rsidR="003D4C9F" w:rsidRPr="00B819CA">
        <w:rPr>
          <w:rFonts w:ascii="Arial" w:hAnsi="Arial" w:cs="Arial"/>
          <w:highlight w:val="yellow"/>
        </w:rPr>
        <w:t>(insert club contact name, email and phone)</w:t>
      </w:r>
    </w:p>
    <w:p w:rsidR="00F252B4" w:rsidRPr="0033624C" w:rsidRDefault="00F252B4" w:rsidP="008370D2">
      <w:pPr>
        <w:rPr>
          <w:rFonts w:ascii="Arial" w:hAnsi="Arial" w:cs="Arial"/>
          <w:b/>
          <w:bCs/>
          <w:color w:val="000000"/>
          <w:sz w:val="22"/>
          <w:szCs w:val="22"/>
        </w:rPr>
      </w:pPr>
    </w:p>
    <w:p w:rsidR="00F252B4" w:rsidRPr="0033624C" w:rsidRDefault="00B05492" w:rsidP="008370D2">
      <w:pPr>
        <w:jc w:val="center"/>
        <w:rPr>
          <w:sz w:val="23"/>
          <w:szCs w:val="23"/>
        </w:rPr>
      </w:pPr>
      <w:r>
        <w:rPr>
          <w:rFonts w:ascii="Arial" w:hAnsi="Arial" w:cs="Arial"/>
          <w:b/>
          <w:bCs/>
          <w:color w:val="000000"/>
          <w:sz w:val="23"/>
          <w:szCs w:val="23"/>
        </w:rPr>
        <w:t xml:space="preserve">GFWC Florida </w:t>
      </w:r>
      <w:r w:rsidR="00AC46C1" w:rsidRPr="0033624C">
        <w:rPr>
          <w:rFonts w:ascii="Arial" w:hAnsi="Arial" w:cs="Arial"/>
          <w:b/>
          <w:bCs/>
          <w:color w:val="000000"/>
          <w:sz w:val="23"/>
          <w:szCs w:val="23"/>
        </w:rPr>
        <w:t>Women’s Club</w:t>
      </w:r>
      <w:r>
        <w:rPr>
          <w:rFonts w:ascii="Arial" w:hAnsi="Arial" w:cs="Arial"/>
          <w:b/>
          <w:bCs/>
          <w:color w:val="000000"/>
          <w:sz w:val="23"/>
          <w:szCs w:val="23"/>
        </w:rPr>
        <w:t>s Volunteer Over 1.2 Million Hours in 2019</w:t>
      </w:r>
      <w:proofErr w:type="gramStart"/>
      <w:r>
        <w:rPr>
          <w:rFonts w:ascii="Arial" w:hAnsi="Arial" w:cs="Arial"/>
          <w:b/>
          <w:bCs/>
          <w:color w:val="000000"/>
          <w:sz w:val="23"/>
          <w:szCs w:val="23"/>
        </w:rPr>
        <w:t>,</w:t>
      </w:r>
      <w:proofErr w:type="gramEnd"/>
      <w:r>
        <w:rPr>
          <w:rFonts w:ascii="Arial" w:hAnsi="Arial" w:cs="Arial"/>
          <w:b/>
          <w:bCs/>
          <w:color w:val="000000"/>
          <w:sz w:val="23"/>
          <w:szCs w:val="23"/>
        </w:rPr>
        <w:br/>
        <w:t>a 50% Increase over 2018</w:t>
      </w:r>
    </w:p>
    <w:p w:rsidR="00543B71" w:rsidRPr="0033624C" w:rsidRDefault="00543B71" w:rsidP="00543B71">
      <w:pPr>
        <w:jc w:val="center"/>
        <w:rPr>
          <w:b/>
          <w:u w:val="single"/>
        </w:rPr>
      </w:pPr>
    </w:p>
    <w:p w:rsidR="00CA3F0F" w:rsidRDefault="002C339E" w:rsidP="008370D2">
      <w:pPr>
        <w:rPr>
          <w:rFonts w:ascii="Arial" w:hAnsi="Arial" w:cs="Arial"/>
        </w:rPr>
      </w:pPr>
      <w:r>
        <w:rPr>
          <w:rFonts w:ascii="Arial" w:hAnsi="Arial" w:cs="Arial"/>
          <w:b/>
        </w:rPr>
        <w:t>May 18</w:t>
      </w:r>
      <w:r w:rsidR="00AC46C1" w:rsidRPr="0033624C">
        <w:rPr>
          <w:rFonts w:ascii="Arial" w:hAnsi="Arial" w:cs="Arial"/>
          <w:b/>
        </w:rPr>
        <w:t xml:space="preserve">, </w:t>
      </w:r>
      <w:proofErr w:type="gramStart"/>
      <w:r w:rsidR="00AC46C1" w:rsidRPr="0033624C">
        <w:rPr>
          <w:rFonts w:ascii="Arial" w:hAnsi="Arial" w:cs="Arial"/>
          <w:b/>
        </w:rPr>
        <w:t xml:space="preserve">2020  </w:t>
      </w:r>
      <w:r w:rsidR="00D0773C" w:rsidRPr="0033624C">
        <w:rPr>
          <w:rFonts w:ascii="Arial" w:hAnsi="Arial" w:cs="Arial"/>
          <w:b/>
        </w:rPr>
        <w:t>LAKELAND</w:t>
      </w:r>
      <w:proofErr w:type="gramEnd"/>
      <w:r w:rsidR="00D0773C" w:rsidRPr="0033624C">
        <w:rPr>
          <w:rFonts w:ascii="Arial" w:hAnsi="Arial" w:cs="Arial"/>
          <w:b/>
        </w:rPr>
        <w:t>, FL</w:t>
      </w:r>
      <w:r w:rsidR="00AC46C1" w:rsidRPr="0033624C">
        <w:rPr>
          <w:rFonts w:ascii="Arial" w:hAnsi="Arial" w:cs="Arial"/>
          <w:b/>
        </w:rPr>
        <w:t xml:space="preserve"> – </w:t>
      </w:r>
      <w:r w:rsidR="00B148B8">
        <w:rPr>
          <w:rFonts w:ascii="Arial" w:hAnsi="Arial" w:cs="Arial"/>
        </w:rPr>
        <w:t>In the midst of Florida’s stay at home order, the clubwomen of GFWC Florida</w:t>
      </w:r>
      <w:r w:rsidR="00F317DB" w:rsidRPr="0033624C">
        <w:rPr>
          <w:rFonts w:ascii="Arial" w:hAnsi="Arial" w:cs="Arial"/>
        </w:rPr>
        <w:t xml:space="preserve"> </w:t>
      </w:r>
      <w:r w:rsidR="00AC46C1" w:rsidRPr="0033624C">
        <w:rPr>
          <w:rFonts w:ascii="Arial" w:hAnsi="Arial" w:cs="Arial"/>
        </w:rPr>
        <w:t>(</w:t>
      </w:r>
      <w:hyperlink r:id="rId7" w:history="1">
        <w:r w:rsidR="00AC46C1" w:rsidRPr="0033624C">
          <w:rPr>
            <w:rStyle w:val="Hyperlink"/>
            <w:rFonts w:ascii="Arial" w:hAnsi="Arial" w:cs="Arial"/>
          </w:rPr>
          <w:t>www.gfwcflorida.org</w:t>
        </w:r>
      </w:hyperlink>
      <w:r w:rsidR="00AC46C1" w:rsidRPr="0033624C">
        <w:rPr>
          <w:rFonts w:ascii="Arial" w:hAnsi="Arial" w:cs="Arial"/>
        </w:rPr>
        <w:t xml:space="preserve">) </w:t>
      </w:r>
      <w:r w:rsidR="00B148B8">
        <w:rPr>
          <w:rFonts w:ascii="Arial" w:hAnsi="Arial" w:cs="Arial"/>
        </w:rPr>
        <w:t>used online</w:t>
      </w:r>
      <w:r w:rsidR="0037289E">
        <w:rPr>
          <w:rFonts w:ascii="Arial" w:hAnsi="Arial" w:cs="Arial"/>
        </w:rPr>
        <w:t xml:space="preserve"> meeting technology to announce</w:t>
      </w:r>
      <w:r w:rsidR="000673EB" w:rsidRPr="0033624C">
        <w:rPr>
          <w:rFonts w:ascii="Arial" w:hAnsi="Arial" w:cs="Arial"/>
        </w:rPr>
        <w:t xml:space="preserve"> the </w:t>
      </w:r>
      <w:r w:rsidR="00C753FD" w:rsidRPr="0033624C">
        <w:rPr>
          <w:rFonts w:ascii="Arial" w:hAnsi="Arial" w:cs="Arial"/>
        </w:rPr>
        <w:t>unprecedented</w:t>
      </w:r>
      <w:r w:rsidR="0033624C" w:rsidRPr="0033624C">
        <w:rPr>
          <w:rFonts w:ascii="Arial" w:hAnsi="Arial" w:cs="Arial"/>
        </w:rPr>
        <w:t xml:space="preserve"> </w:t>
      </w:r>
      <w:r w:rsidR="000673EB" w:rsidRPr="0033624C">
        <w:rPr>
          <w:rFonts w:ascii="Arial" w:hAnsi="Arial" w:cs="Arial"/>
        </w:rPr>
        <w:t>accomplishments</w:t>
      </w:r>
      <w:r w:rsidR="007B174B" w:rsidRPr="0033624C">
        <w:rPr>
          <w:rFonts w:ascii="Arial" w:hAnsi="Arial" w:cs="Arial"/>
        </w:rPr>
        <w:t xml:space="preserve"> </w:t>
      </w:r>
      <w:r w:rsidR="00BE0E03">
        <w:rPr>
          <w:rFonts w:ascii="Arial" w:hAnsi="Arial" w:cs="Arial"/>
        </w:rPr>
        <w:t>of their 8,4</w:t>
      </w:r>
      <w:r w:rsidR="000673EB" w:rsidRPr="0033624C">
        <w:rPr>
          <w:rFonts w:ascii="Arial" w:hAnsi="Arial" w:cs="Arial"/>
        </w:rPr>
        <w:t>00 volunteer</w:t>
      </w:r>
      <w:r w:rsidR="00C753FD" w:rsidRPr="0033624C">
        <w:rPr>
          <w:rFonts w:ascii="Arial" w:hAnsi="Arial" w:cs="Arial"/>
        </w:rPr>
        <w:t xml:space="preserve"> force.</w:t>
      </w:r>
      <w:r w:rsidR="0037289E">
        <w:rPr>
          <w:rFonts w:ascii="Arial" w:hAnsi="Arial" w:cs="Arial"/>
        </w:rPr>
        <w:t xml:space="preserve"> Participating in the online celebrations were</w:t>
      </w:r>
      <w:r w:rsidR="000673EB" w:rsidRPr="0033624C">
        <w:rPr>
          <w:rFonts w:ascii="Arial" w:hAnsi="Arial" w:cs="Arial"/>
        </w:rPr>
        <w:t xml:space="preserve"> </w:t>
      </w:r>
      <w:r w:rsidR="00AC46C1" w:rsidRPr="0033624C">
        <w:rPr>
          <w:rFonts w:ascii="Arial" w:hAnsi="Arial" w:cs="Arial"/>
        </w:rPr>
        <w:t xml:space="preserve">clubwomen </w:t>
      </w:r>
      <w:r w:rsidR="000673EB" w:rsidRPr="0033624C">
        <w:rPr>
          <w:rFonts w:ascii="Arial" w:hAnsi="Arial" w:cs="Arial"/>
        </w:rPr>
        <w:t xml:space="preserve">and guests </w:t>
      </w:r>
      <w:r w:rsidR="008F0069" w:rsidRPr="0033624C">
        <w:rPr>
          <w:rFonts w:ascii="Arial" w:hAnsi="Arial" w:cs="Arial"/>
        </w:rPr>
        <w:t>from across the state</w:t>
      </w:r>
      <w:r w:rsidR="000673EB" w:rsidRPr="0033624C">
        <w:rPr>
          <w:rFonts w:ascii="Arial" w:hAnsi="Arial" w:cs="Arial"/>
        </w:rPr>
        <w:t xml:space="preserve"> and dignitaries from the General Federation of Women’s Clubs (</w:t>
      </w:r>
      <w:hyperlink r:id="rId8" w:history="1">
        <w:r w:rsidR="000673EB" w:rsidRPr="0033624C">
          <w:rPr>
            <w:rStyle w:val="Hyperlink"/>
            <w:rFonts w:ascii="Arial" w:hAnsi="Arial" w:cs="Arial"/>
          </w:rPr>
          <w:t>www.gfwc.org</w:t>
        </w:r>
      </w:hyperlink>
      <w:r w:rsidR="000673EB" w:rsidRPr="0033624C">
        <w:rPr>
          <w:rFonts w:ascii="Arial" w:hAnsi="Arial" w:cs="Arial"/>
        </w:rPr>
        <w:t>)</w:t>
      </w:r>
      <w:r w:rsidR="008370D2" w:rsidRPr="0033624C">
        <w:rPr>
          <w:rFonts w:ascii="Arial" w:hAnsi="Arial" w:cs="Arial"/>
        </w:rPr>
        <w:t xml:space="preserve">. </w:t>
      </w:r>
    </w:p>
    <w:p w:rsidR="00CA3F0F" w:rsidRDefault="00CA3F0F" w:rsidP="008370D2">
      <w:pPr>
        <w:rPr>
          <w:rFonts w:ascii="Arial" w:hAnsi="Arial" w:cs="Arial"/>
        </w:rPr>
      </w:pPr>
    </w:p>
    <w:p w:rsidR="00246E96" w:rsidRPr="0033624C" w:rsidRDefault="00CA3F0F" w:rsidP="008370D2">
      <w:pPr>
        <w:rPr>
          <w:rFonts w:ascii="Arial" w:eastAsia="Calibri" w:hAnsi="Arial" w:cs="Arial"/>
        </w:rPr>
      </w:pPr>
      <w:r>
        <w:rPr>
          <w:rFonts w:ascii="Arial" w:eastAsia="Calibri" w:hAnsi="Arial" w:cs="Arial"/>
        </w:rPr>
        <w:t xml:space="preserve">GFWC </w:t>
      </w:r>
      <w:r w:rsidR="00C753FD" w:rsidRPr="0033624C">
        <w:rPr>
          <w:rFonts w:ascii="Arial" w:eastAsia="Calibri" w:hAnsi="Arial" w:cs="Arial"/>
        </w:rPr>
        <w:t>Florida</w:t>
      </w:r>
      <w:r w:rsidR="00B05492">
        <w:rPr>
          <w:rFonts w:ascii="Arial" w:eastAsia="Calibri" w:hAnsi="Arial" w:cs="Arial"/>
        </w:rPr>
        <w:t xml:space="preserve"> club women volunteered over 1.2 million</w:t>
      </w:r>
      <w:r w:rsidR="008370D2" w:rsidRPr="0033624C">
        <w:rPr>
          <w:rFonts w:ascii="Arial" w:eastAsia="Calibri" w:hAnsi="Arial" w:cs="Arial"/>
        </w:rPr>
        <w:t xml:space="preserve"> hours</w:t>
      </w:r>
      <w:r w:rsidR="00B05492">
        <w:rPr>
          <w:rFonts w:ascii="Arial" w:eastAsia="Calibri" w:hAnsi="Arial" w:cs="Arial"/>
        </w:rPr>
        <w:t xml:space="preserve"> in 2019, a 50% increase over </w:t>
      </w:r>
      <w:proofErr w:type="gramStart"/>
      <w:r w:rsidR="00B05492">
        <w:rPr>
          <w:rFonts w:ascii="Arial" w:eastAsia="Calibri" w:hAnsi="Arial" w:cs="Arial"/>
        </w:rPr>
        <w:t>2018,</w:t>
      </w:r>
      <w:proofErr w:type="gramEnd"/>
      <w:r w:rsidR="00B05492">
        <w:rPr>
          <w:rFonts w:ascii="Arial" w:eastAsia="Calibri" w:hAnsi="Arial" w:cs="Arial"/>
        </w:rPr>
        <w:t xml:space="preserve"> and donated over $3.8</w:t>
      </w:r>
      <w:r w:rsidR="008370D2" w:rsidRPr="0033624C">
        <w:rPr>
          <w:rFonts w:ascii="Arial" w:eastAsia="Calibri" w:hAnsi="Arial" w:cs="Arial"/>
        </w:rPr>
        <w:t xml:space="preserve"> million in grants, scholarships, cash and in-kind donat</w:t>
      </w:r>
      <w:r w:rsidR="00B05492">
        <w:rPr>
          <w:rFonts w:ascii="Arial" w:eastAsia="Calibri" w:hAnsi="Arial" w:cs="Arial"/>
        </w:rPr>
        <w:t xml:space="preserve">ions. </w:t>
      </w:r>
    </w:p>
    <w:p w:rsidR="00246E96" w:rsidRPr="0033624C" w:rsidRDefault="00246E96" w:rsidP="008370D2">
      <w:pPr>
        <w:rPr>
          <w:rFonts w:ascii="Arial" w:eastAsia="Calibri" w:hAnsi="Arial" w:cs="Arial"/>
          <w:color w:val="FF0000"/>
        </w:rPr>
      </w:pPr>
    </w:p>
    <w:p w:rsidR="007B174B" w:rsidRPr="0033624C" w:rsidRDefault="007B174B" w:rsidP="0062562D">
      <w:pPr>
        <w:rPr>
          <w:rFonts w:ascii="Arial" w:hAnsi="Arial" w:cs="Arial"/>
        </w:rPr>
      </w:pPr>
      <w:r w:rsidRPr="0033624C">
        <w:rPr>
          <w:rFonts w:ascii="Arial" w:hAnsi="Arial" w:cs="Arial"/>
        </w:rPr>
        <w:t xml:space="preserve">GFWC Florida </w:t>
      </w:r>
      <w:r w:rsidR="0033624C">
        <w:rPr>
          <w:rFonts w:ascii="Arial" w:hAnsi="Arial" w:cs="Arial"/>
        </w:rPr>
        <w:t xml:space="preserve">Past </w:t>
      </w:r>
      <w:r w:rsidRPr="0033624C">
        <w:rPr>
          <w:rFonts w:ascii="Arial" w:hAnsi="Arial" w:cs="Arial"/>
        </w:rPr>
        <w:t xml:space="preserve">President Sharon Oliphant </w:t>
      </w:r>
      <w:r w:rsidR="0033624C" w:rsidRPr="0033624C">
        <w:rPr>
          <w:rFonts w:ascii="Arial" w:hAnsi="Arial" w:cs="Arial"/>
        </w:rPr>
        <w:t>(</w:t>
      </w:r>
      <w:r w:rsidR="00246E96" w:rsidRPr="0033624C">
        <w:rPr>
          <w:rFonts w:ascii="Arial" w:hAnsi="Arial" w:cs="Arial"/>
        </w:rPr>
        <w:t xml:space="preserve">2018-2020) </w:t>
      </w:r>
      <w:r w:rsidRPr="0033624C">
        <w:rPr>
          <w:rFonts w:ascii="Arial" w:hAnsi="Arial" w:cs="Arial"/>
        </w:rPr>
        <w:t xml:space="preserve">was honored for leading the </w:t>
      </w:r>
      <w:r w:rsidR="008370D2" w:rsidRPr="0033624C">
        <w:rPr>
          <w:rFonts w:ascii="Arial" w:hAnsi="Arial" w:cs="Arial"/>
        </w:rPr>
        <w:t>state</w:t>
      </w:r>
      <w:r w:rsidR="00246E96" w:rsidRPr="0033624C">
        <w:rPr>
          <w:rFonts w:ascii="Arial" w:hAnsi="Arial" w:cs="Arial"/>
        </w:rPr>
        <w:t xml:space="preserve"> in </w:t>
      </w:r>
      <w:r w:rsidRPr="0033624C">
        <w:rPr>
          <w:rFonts w:ascii="Arial" w:hAnsi="Arial" w:cs="Arial"/>
        </w:rPr>
        <w:t>rais</w:t>
      </w:r>
      <w:r w:rsidR="00246E96" w:rsidRPr="0033624C">
        <w:rPr>
          <w:rFonts w:ascii="Arial" w:hAnsi="Arial" w:cs="Arial"/>
        </w:rPr>
        <w:t>ing</w:t>
      </w:r>
      <w:r w:rsidR="00FE06E9" w:rsidRPr="0033624C">
        <w:rPr>
          <w:rFonts w:ascii="Arial" w:hAnsi="Arial" w:cs="Arial"/>
        </w:rPr>
        <w:t xml:space="preserve"> </w:t>
      </w:r>
      <w:r w:rsidR="00CF496E">
        <w:rPr>
          <w:rFonts w:ascii="Arial" w:hAnsi="Arial" w:cs="Arial"/>
        </w:rPr>
        <w:t>over $260,000</w:t>
      </w:r>
      <w:r w:rsidR="00FE06E9" w:rsidRPr="0033624C">
        <w:rPr>
          <w:rFonts w:ascii="Arial" w:hAnsi="Arial" w:cs="Arial"/>
        </w:rPr>
        <w:t xml:space="preserve"> for </w:t>
      </w:r>
      <w:r w:rsidR="00246E96" w:rsidRPr="0033624C">
        <w:rPr>
          <w:rFonts w:ascii="Arial" w:hAnsi="Arial" w:cs="Arial"/>
        </w:rPr>
        <w:t xml:space="preserve">Operation Smile to perform </w:t>
      </w:r>
      <w:r w:rsidR="00FE06E9" w:rsidRPr="0033624C">
        <w:rPr>
          <w:rFonts w:ascii="Arial" w:hAnsi="Arial" w:cs="Arial"/>
        </w:rPr>
        <w:t>cleft palate surgeries</w:t>
      </w:r>
      <w:r w:rsidR="00C63529">
        <w:rPr>
          <w:rFonts w:ascii="Arial" w:hAnsi="Arial" w:cs="Arial"/>
        </w:rPr>
        <w:t xml:space="preserve"> on thousands</w:t>
      </w:r>
      <w:r w:rsidR="00C753FD" w:rsidRPr="0033624C">
        <w:rPr>
          <w:rFonts w:ascii="Arial" w:hAnsi="Arial" w:cs="Arial"/>
        </w:rPr>
        <w:t xml:space="preserve"> of children </w:t>
      </w:r>
      <w:r w:rsidR="00FE06E9" w:rsidRPr="0033624C">
        <w:rPr>
          <w:rFonts w:ascii="Arial" w:hAnsi="Arial" w:cs="Arial"/>
        </w:rPr>
        <w:t>worldwide</w:t>
      </w:r>
      <w:r w:rsidR="000673EB" w:rsidRPr="0033624C">
        <w:rPr>
          <w:rFonts w:ascii="Arial" w:hAnsi="Arial" w:cs="Arial"/>
        </w:rPr>
        <w:t xml:space="preserve"> (</w:t>
      </w:r>
      <w:hyperlink r:id="rId9" w:history="1">
        <w:r w:rsidR="000673EB" w:rsidRPr="0033624C">
          <w:rPr>
            <w:rStyle w:val="Hyperlink"/>
            <w:rFonts w:ascii="Arial" w:hAnsi="Arial" w:cs="Arial"/>
          </w:rPr>
          <w:t>www.operationsmile.org</w:t>
        </w:r>
      </w:hyperlink>
      <w:r w:rsidR="000673EB" w:rsidRPr="0033624C">
        <w:rPr>
          <w:rFonts w:ascii="Arial" w:hAnsi="Arial" w:cs="Arial"/>
        </w:rPr>
        <w:t>)</w:t>
      </w:r>
      <w:r w:rsidR="00C753FD" w:rsidRPr="0033624C">
        <w:rPr>
          <w:rFonts w:ascii="Arial" w:hAnsi="Arial" w:cs="Arial"/>
        </w:rPr>
        <w:t>.</w:t>
      </w:r>
      <w:r w:rsidR="000673EB" w:rsidRPr="0033624C">
        <w:rPr>
          <w:rFonts w:ascii="Arial" w:hAnsi="Arial" w:cs="Arial"/>
        </w:rPr>
        <w:t xml:space="preserve"> </w:t>
      </w:r>
    </w:p>
    <w:p w:rsidR="0033624C" w:rsidRPr="0033624C" w:rsidRDefault="0033624C" w:rsidP="0062562D">
      <w:pPr>
        <w:rPr>
          <w:rFonts w:ascii="Arial" w:hAnsi="Arial" w:cs="Arial"/>
          <w:strike/>
        </w:rPr>
      </w:pPr>
    </w:p>
    <w:p w:rsidR="007B174B" w:rsidRPr="0033624C" w:rsidRDefault="0033624C" w:rsidP="0062562D">
      <w:pPr>
        <w:rPr>
          <w:rFonts w:ascii="Arial" w:hAnsi="Arial" w:cs="Arial"/>
        </w:rPr>
      </w:pPr>
      <w:r w:rsidRPr="0033624C">
        <w:rPr>
          <w:rFonts w:ascii="Arial" w:hAnsi="Arial" w:cs="Arial"/>
        </w:rPr>
        <w:t xml:space="preserve">Shannon Bailey, </w:t>
      </w:r>
      <w:r w:rsidR="007B174B" w:rsidRPr="0033624C">
        <w:rPr>
          <w:rFonts w:ascii="Arial" w:hAnsi="Arial" w:cs="Arial"/>
        </w:rPr>
        <w:t xml:space="preserve">GFWC Florida </w:t>
      </w:r>
      <w:r>
        <w:rPr>
          <w:rFonts w:ascii="Arial" w:hAnsi="Arial" w:cs="Arial"/>
        </w:rPr>
        <w:t xml:space="preserve">Past </w:t>
      </w:r>
      <w:r w:rsidR="007B174B" w:rsidRPr="0033624C">
        <w:rPr>
          <w:rFonts w:ascii="Arial" w:hAnsi="Arial" w:cs="Arial"/>
        </w:rPr>
        <w:t>Director of Junior Clubs</w:t>
      </w:r>
      <w:r w:rsidRPr="0033624C">
        <w:rPr>
          <w:rFonts w:ascii="Arial" w:hAnsi="Arial" w:cs="Arial"/>
        </w:rPr>
        <w:t xml:space="preserve"> (2018-2020)</w:t>
      </w:r>
      <w:r w:rsidR="00246E96" w:rsidRPr="0033624C">
        <w:rPr>
          <w:rFonts w:ascii="Arial" w:hAnsi="Arial" w:cs="Arial"/>
        </w:rPr>
        <w:t>,</w:t>
      </w:r>
      <w:r w:rsidR="007B174B" w:rsidRPr="0033624C">
        <w:rPr>
          <w:rFonts w:ascii="Arial" w:hAnsi="Arial" w:cs="Arial"/>
        </w:rPr>
        <w:t xml:space="preserve"> was</w:t>
      </w:r>
      <w:r w:rsidR="000673EB" w:rsidRPr="0033624C">
        <w:rPr>
          <w:rFonts w:ascii="Arial" w:hAnsi="Arial" w:cs="Arial"/>
        </w:rPr>
        <w:t xml:space="preserve"> </w:t>
      </w:r>
      <w:r w:rsidR="00C753FD" w:rsidRPr="0033624C">
        <w:rPr>
          <w:rFonts w:ascii="Arial" w:hAnsi="Arial" w:cs="Arial"/>
        </w:rPr>
        <w:t>recognized</w:t>
      </w:r>
      <w:r w:rsidR="00C753FD" w:rsidRPr="0033624C">
        <w:rPr>
          <w:rFonts w:ascii="Arial" w:hAnsi="Arial" w:cs="Arial"/>
          <w:color w:val="FF0000"/>
        </w:rPr>
        <w:t xml:space="preserve"> </w:t>
      </w:r>
      <w:r w:rsidR="000673EB" w:rsidRPr="0033624C">
        <w:rPr>
          <w:rFonts w:ascii="Arial" w:hAnsi="Arial" w:cs="Arial"/>
        </w:rPr>
        <w:t xml:space="preserve">for her statewide Book Heroes project that </w:t>
      </w:r>
      <w:r w:rsidR="00C753FD" w:rsidRPr="0033624C">
        <w:rPr>
          <w:rFonts w:ascii="Arial" w:hAnsi="Arial" w:cs="Arial"/>
        </w:rPr>
        <w:t xml:space="preserve">donated over </w:t>
      </w:r>
      <w:r w:rsidR="00DF0F5E">
        <w:rPr>
          <w:rFonts w:ascii="Arial" w:hAnsi="Arial" w:cs="Arial"/>
        </w:rPr>
        <w:t>104,000</w:t>
      </w:r>
      <w:r w:rsidR="000673EB" w:rsidRPr="0033624C">
        <w:rPr>
          <w:rFonts w:ascii="Arial" w:hAnsi="Arial" w:cs="Arial"/>
        </w:rPr>
        <w:t xml:space="preserve"> books</w:t>
      </w:r>
      <w:r w:rsidRPr="0033624C">
        <w:rPr>
          <w:rFonts w:ascii="Arial" w:hAnsi="Arial" w:cs="Arial"/>
        </w:rPr>
        <w:t xml:space="preserve"> to</w:t>
      </w:r>
      <w:r w:rsidR="008F0069" w:rsidRPr="0033624C">
        <w:rPr>
          <w:rFonts w:ascii="Arial" w:hAnsi="Arial" w:cs="Arial"/>
        </w:rPr>
        <w:t xml:space="preserve"> needy children and</w:t>
      </w:r>
      <w:r w:rsidR="000673EB" w:rsidRPr="0033624C">
        <w:rPr>
          <w:rFonts w:ascii="Arial" w:hAnsi="Arial" w:cs="Arial"/>
        </w:rPr>
        <w:t xml:space="preserve"> families to promote literacy and help develop critical life skills.</w:t>
      </w:r>
    </w:p>
    <w:p w:rsidR="007B174B" w:rsidRPr="0033624C" w:rsidRDefault="007B174B" w:rsidP="0062562D">
      <w:pPr>
        <w:rPr>
          <w:rFonts w:ascii="Arial" w:hAnsi="Arial" w:cs="Arial"/>
        </w:rPr>
      </w:pPr>
    </w:p>
    <w:p w:rsidR="00AC46C1" w:rsidRDefault="00CC64AB" w:rsidP="0062562D">
      <w:pPr>
        <w:rPr>
          <w:rFonts w:ascii="Arial" w:hAnsi="Arial" w:cs="Arial"/>
        </w:rPr>
      </w:pPr>
      <w:r w:rsidRPr="0033624C">
        <w:rPr>
          <w:rFonts w:ascii="Arial" w:hAnsi="Arial" w:cs="Arial"/>
        </w:rPr>
        <w:t>After serving</w:t>
      </w:r>
      <w:r w:rsidR="000673EB" w:rsidRPr="0033624C">
        <w:rPr>
          <w:rFonts w:ascii="Arial" w:hAnsi="Arial" w:cs="Arial"/>
        </w:rPr>
        <w:t xml:space="preserve"> the community</w:t>
      </w:r>
      <w:r w:rsidRPr="0033624C">
        <w:rPr>
          <w:rFonts w:ascii="Arial" w:hAnsi="Arial" w:cs="Arial"/>
        </w:rPr>
        <w:t xml:space="preserve"> with GFWC for over 50 years, </w:t>
      </w:r>
      <w:r w:rsidR="002A74F2" w:rsidRPr="0033624C">
        <w:rPr>
          <w:rFonts w:ascii="Arial" w:hAnsi="Arial" w:cs="Arial"/>
        </w:rPr>
        <w:t>Dian</w:t>
      </w:r>
      <w:r w:rsidR="0037289E">
        <w:rPr>
          <w:rFonts w:ascii="Arial" w:hAnsi="Arial" w:cs="Arial"/>
        </w:rPr>
        <w:t xml:space="preserve">ne Foerster begins a </w:t>
      </w:r>
      <w:r w:rsidR="00AC46C1" w:rsidRPr="0033624C">
        <w:rPr>
          <w:rFonts w:ascii="Arial" w:hAnsi="Arial" w:cs="Arial"/>
        </w:rPr>
        <w:t xml:space="preserve">two-year term </w:t>
      </w:r>
      <w:r w:rsidR="0037289E">
        <w:rPr>
          <w:rFonts w:ascii="Arial" w:hAnsi="Arial" w:cs="Arial"/>
        </w:rPr>
        <w:t xml:space="preserve">as President </w:t>
      </w:r>
      <w:r w:rsidR="00AC46C1" w:rsidRPr="0033624C">
        <w:rPr>
          <w:rFonts w:ascii="Arial" w:hAnsi="Arial" w:cs="Arial"/>
        </w:rPr>
        <w:t>through May 2022.</w:t>
      </w:r>
      <w:r w:rsidR="00D0773C" w:rsidRPr="0033624C">
        <w:rPr>
          <w:rFonts w:ascii="Arial" w:hAnsi="Arial" w:cs="Arial"/>
        </w:rPr>
        <w:t xml:space="preserve"> “GFWC Florida club women have hearts for service”, said Foerster, “and our members are in every corner of their communities every day, living the volunteer spirit.” </w:t>
      </w:r>
      <w:r w:rsidR="00AC46C1" w:rsidRPr="0033624C">
        <w:rPr>
          <w:rFonts w:ascii="Arial" w:hAnsi="Arial" w:cs="Arial"/>
        </w:rPr>
        <w:t xml:space="preserve"> </w:t>
      </w:r>
      <w:r w:rsidR="000673EB" w:rsidRPr="0033624C">
        <w:rPr>
          <w:rFonts w:ascii="Arial" w:hAnsi="Arial" w:cs="Arial"/>
        </w:rPr>
        <w:t xml:space="preserve">A member of the GFWC Brandon Service League, Brandon, FL, </w:t>
      </w:r>
      <w:proofErr w:type="gramStart"/>
      <w:r w:rsidR="000673EB" w:rsidRPr="0033624C">
        <w:rPr>
          <w:rFonts w:ascii="Arial" w:hAnsi="Arial" w:cs="Arial"/>
        </w:rPr>
        <w:t>Foerster’s</w:t>
      </w:r>
      <w:proofErr w:type="gramEnd"/>
      <w:r w:rsidR="000673EB" w:rsidRPr="0033624C">
        <w:rPr>
          <w:rFonts w:ascii="Arial" w:hAnsi="Arial" w:cs="Arial"/>
        </w:rPr>
        <w:t xml:space="preserve"> </w:t>
      </w:r>
      <w:r w:rsidR="00D0773C" w:rsidRPr="0033624C">
        <w:rPr>
          <w:rFonts w:ascii="Arial" w:hAnsi="Arial" w:cs="Arial"/>
        </w:rPr>
        <w:t>two-year President’s project encourages</w:t>
      </w:r>
      <w:r w:rsidR="000673EB" w:rsidRPr="0033624C">
        <w:rPr>
          <w:rFonts w:ascii="Arial" w:hAnsi="Arial" w:cs="Arial"/>
        </w:rPr>
        <w:t xml:space="preserve"> GFWC Florida clubwomen</w:t>
      </w:r>
      <w:r w:rsidR="00D0773C" w:rsidRPr="0033624C">
        <w:rPr>
          <w:rFonts w:ascii="Arial" w:hAnsi="Arial" w:cs="Arial"/>
        </w:rPr>
        <w:t xml:space="preserve"> to</w:t>
      </w:r>
      <w:r w:rsidR="000673EB" w:rsidRPr="0033624C">
        <w:rPr>
          <w:rFonts w:ascii="Arial" w:hAnsi="Arial" w:cs="Arial"/>
        </w:rPr>
        <w:t xml:space="preserve"> focus on serving those with special needs and special abilities with love, respect and kindness.  “</w:t>
      </w:r>
      <w:r w:rsidR="00D0773C" w:rsidRPr="0033624C">
        <w:rPr>
          <w:rFonts w:ascii="Arial" w:hAnsi="Arial" w:cs="Arial"/>
        </w:rPr>
        <w:t xml:space="preserve">I have invited our volunteers to make it personal to their community”, said Foerster, “as they identify service projects where they can make a difference for these very special residents.”  </w:t>
      </w:r>
    </w:p>
    <w:p w:rsidR="00B05492" w:rsidRPr="0033624C" w:rsidRDefault="00B05492" w:rsidP="0062562D">
      <w:pPr>
        <w:rPr>
          <w:rFonts w:ascii="Arial" w:hAnsi="Arial" w:cs="Arial"/>
        </w:rPr>
      </w:pPr>
    </w:p>
    <w:p w:rsidR="00470601" w:rsidRPr="0033624C" w:rsidRDefault="00470601" w:rsidP="00D0773C">
      <w:pPr>
        <w:rPr>
          <w:rFonts w:ascii="Arial" w:hAnsi="Arial" w:cs="Arial"/>
          <w:b/>
          <w:color w:val="FF0000"/>
        </w:rPr>
      </w:pPr>
      <w:r w:rsidRPr="0033624C">
        <w:rPr>
          <w:rFonts w:ascii="Arial" w:hAnsi="Arial" w:cs="Arial"/>
        </w:rPr>
        <w:lastRenderedPageBreak/>
        <w:t>Serving alon</w:t>
      </w:r>
      <w:r w:rsidR="00D0773C" w:rsidRPr="0033624C">
        <w:rPr>
          <w:rFonts w:ascii="Arial" w:hAnsi="Arial" w:cs="Arial"/>
        </w:rPr>
        <w:t>gside Foerster</w:t>
      </w:r>
      <w:r w:rsidRPr="0033624C">
        <w:rPr>
          <w:rFonts w:ascii="Arial" w:hAnsi="Arial" w:cs="Arial"/>
        </w:rPr>
        <w:t xml:space="preserve"> will be Candice Melton Postel, GFWC</w:t>
      </w:r>
      <w:r w:rsidR="00F5174A" w:rsidRPr="0033624C">
        <w:rPr>
          <w:rFonts w:ascii="Arial" w:hAnsi="Arial" w:cs="Arial"/>
        </w:rPr>
        <w:t xml:space="preserve"> Florida</w:t>
      </w:r>
      <w:r w:rsidR="00FE06E9" w:rsidRPr="0033624C">
        <w:rPr>
          <w:rFonts w:ascii="Arial" w:hAnsi="Arial" w:cs="Arial"/>
        </w:rPr>
        <w:t xml:space="preserve"> Director of Juniors Clubs. A</w:t>
      </w:r>
      <w:r w:rsidR="00D0773C" w:rsidRPr="0033624C">
        <w:rPr>
          <w:rFonts w:ascii="Arial" w:hAnsi="Arial" w:cs="Arial"/>
        </w:rPr>
        <w:t xml:space="preserve"> 16-year member of the General Federation of Women’s Clubs and a member of GFWC Plant City Junior Woman’s Club, Plant City, FL, Postel </w:t>
      </w:r>
      <w:r w:rsidR="00FE06E9" w:rsidRPr="0033624C">
        <w:rPr>
          <w:rFonts w:ascii="Arial" w:hAnsi="Arial" w:cs="Arial"/>
        </w:rPr>
        <w:t xml:space="preserve">and a Junior Executive Committee </w:t>
      </w:r>
      <w:r w:rsidR="00BE0E03">
        <w:rPr>
          <w:rFonts w:ascii="Arial" w:hAnsi="Arial" w:cs="Arial"/>
        </w:rPr>
        <w:t>will lead the 573</w:t>
      </w:r>
      <w:r w:rsidR="00D0773C" w:rsidRPr="0033624C">
        <w:rPr>
          <w:rFonts w:ascii="Arial" w:hAnsi="Arial" w:cs="Arial"/>
        </w:rPr>
        <w:t xml:space="preserve"> junior </w:t>
      </w:r>
      <w:r w:rsidR="00BE0E03">
        <w:rPr>
          <w:rFonts w:ascii="Arial" w:hAnsi="Arial" w:cs="Arial"/>
        </w:rPr>
        <w:t xml:space="preserve">clubwomen in 30 junior </w:t>
      </w:r>
      <w:r w:rsidR="00D0773C" w:rsidRPr="0033624C">
        <w:rPr>
          <w:rFonts w:ascii="Arial" w:hAnsi="Arial" w:cs="Arial"/>
        </w:rPr>
        <w:t>women’s clubs statewide.  Her Director’s</w:t>
      </w:r>
      <w:r w:rsidR="008F0069" w:rsidRPr="0033624C">
        <w:rPr>
          <w:rFonts w:ascii="Arial" w:hAnsi="Arial" w:cs="Arial"/>
        </w:rPr>
        <w:t xml:space="preserve"> project, Kicks for Kids, invites</w:t>
      </w:r>
      <w:r w:rsidR="00D0773C" w:rsidRPr="0033624C">
        <w:rPr>
          <w:rFonts w:ascii="Arial" w:hAnsi="Arial" w:cs="Arial"/>
        </w:rPr>
        <w:t xml:space="preserve"> clubwomen across th</w:t>
      </w:r>
      <w:r w:rsidR="00FE06E9" w:rsidRPr="0033624C">
        <w:rPr>
          <w:rFonts w:ascii="Arial" w:hAnsi="Arial" w:cs="Arial"/>
        </w:rPr>
        <w:t xml:space="preserve">e state to donate new </w:t>
      </w:r>
      <w:r w:rsidR="00D0773C" w:rsidRPr="0033624C">
        <w:rPr>
          <w:rFonts w:ascii="Arial" w:hAnsi="Arial" w:cs="Arial"/>
        </w:rPr>
        <w:t xml:space="preserve">shoes for needy children, many of whom have never owned </w:t>
      </w:r>
      <w:r w:rsidR="00FE06E9" w:rsidRPr="0033624C">
        <w:rPr>
          <w:rFonts w:ascii="Arial" w:hAnsi="Arial" w:cs="Arial"/>
        </w:rPr>
        <w:t xml:space="preserve">a </w:t>
      </w:r>
      <w:r w:rsidR="00D0773C" w:rsidRPr="0033624C">
        <w:rPr>
          <w:rFonts w:ascii="Arial" w:hAnsi="Arial" w:cs="Arial"/>
        </w:rPr>
        <w:t xml:space="preserve">new </w:t>
      </w:r>
      <w:r w:rsidR="00FE06E9" w:rsidRPr="0033624C">
        <w:rPr>
          <w:rFonts w:ascii="Arial" w:hAnsi="Arial" w:cs="Arial"/>
        </w:rPr>
        <w:t xml:space="preserve">pair of </w:t>
      </w:r>
      <w:r w:rsidR="00D0773C" w:rsidRPr="0033624C">
        <w:rPr>
          <w:rFonts w:ascii="Arial" w:hAnsi="Arial" w:cs="Arial"/>
        </w:rPr>
        <w:t>shoes. “Together we are united in our passion for serving others in our communities”, said Postel, “and all communities have children who will benefit from this worthwhile project</w:t>
      </w:r>
      <w:r w:rsidR="00555FB8" w:rsidRPr="0033624C">
        <w:rPr>
          <w:rFonts w:ascii="Arial" w:hAnsi="Arial" w:cs="Arial"/>
        </w:rPr>
        <w:t>, which will allow children to attend school with the confidence and self-esteem needed to achieve academic success.”</w:t>
      </w:r>
    </w:p>
    <w:p w:rsidR="001D5418" w:rsidRDefault="001D5418" w:rsidP="0062562D"/>
    <w:p w:rsidR="003D4C9F" w:rsidRPr="00B819CA" w:rsidRDefault="003D4C9F" w:rsidP="0062562D">
      <w:pPr>
        <w:rPr>
          <w:rFonts w:ascii="Arial" w:hAnsi="Arial" w:cs="Arial"/>
          <w:b/>
          <w:highlight w:val="yellow"/>
        </w:rPr>
      </w:pPr>
      <w:r>
        <w:rPr>
          <w:rFonts w:ascii="Arial" w:hAnsi="Arial" w:cs="Arial"/>
          <w:b/>
        </w:rPr>
        <w:t xml:space="preserve">About </w:t>
      </w:r>
      <w:r w:rsidRPr="00B819CA">
        <w:rPr>
          <w:rFonts w:ascii="Arial" w:hAnsi="Arial" w:cs="Arial"/>
          <w:b/>
          <w:highlight w:val="yellow"/>
        </w:rPr>
        <w:t>GFWC (insert club name)</w:t>
      </w:r>
    </w:p>
    <w:p w:rsidR="003D4C9F" w:rsidRPr="00B819CA" w:rsidRDefault="003D4C9F" w:rsidP="003D4C9F">
      <w:pPr>
        <w:pStyle w:val="ListParagraph"/>
        <w:numPr>
          <w:ilvl w:val="0"/>
          <w:numId w:val="4"/>
        </w:numPr>
        <w:rPr>
          <w:rFonts w:ascii="Arial" w:hAnsi="Arial" w:cs="Arial"/>
          <w:highlight w:val="yellow"/>
        </w:rPr>
      </w:pPr>
      <w:r w:rsidRPr="00B819CA">
        <w:rPr>
          <w:rFonts w:ascii="Arial" w:hAnsi="Arial" w:cs="Arial"/>
          <w:highlight w:val="yellow"/>
        </w:rPr>
        <w:t>Include paragraph about your club, when and where you meet, website and/or Facebook page, and who to contact for more information (name and email).</w:t>
      </w:r>
      <w:bookmarkStart w:id="0" w:name="_GoBack"/>
      <w:bookmarkEnd w:id="0"/>
    </w:p>
    <w:p w:rsidR="003D4C9F" w:rsidRPr="0033624C" w:rsidRDefault="003D4C9F" w:rsidP="0062562D"/>
    <w:p w:rsidR="00CF3789" w:rsidRPr="0033624C" w:rsidRDefault="00CF3789" w:rsidP="00CF3789">
      <w:pPr>
        <w:rPr>
          <w:sz w:val="18"/>
          <w:szCs w:val="18"/>
          <w:vertAlign w:val="subscript"/>
        </w:rPr>
      </w:pPr>
    </w:p>
    <w:p w:rsidR="00AC46C1" w:rsidRPr="004874E5" w:rsidRDefault="00AC46C1" w:rsidP="00AC46C1">
      <w:r w:rsidRPr="004874E5">
        <w:rPr>
          <w:rFonts w:ascii="Arial" w:hAnsi="Arial" w:cs="Arial"/>
          <w:b/>
          <w:bCs/>
          <w:color w:val="000000"/>
        </w:rPr>
        <w:t>About GFWC Florida</w:t>
      </w:r>
    </w:p>
    <w:p w:rsidR="008370D2" w:rsidRPr="004874E5" w:rsidRDefault="00AC46C1" w:rsidP="00AC46C1">
      <w:pPr>
        <w:rPr>
          <w:rFonts w:ascii="Arial" w:hAnsi="Arial" w:cs="Arial"/>
        </w:rPr>
      </w:pPr>
      <w:r w:rsidRPr="004874E5">
        <w:rPr>
          <w:rFonts w:ascii="Arial" w:hAnsi="Arial" w:cs="Arial"/>
        </w:rPr>
        <w:t>GFWC Florida is a volunteer, non-profit 501(c</w:t>
      </w:r>
      <w:proofErr w:type="gramStart"/>
      <w:r w:rsidRPr="004874E5">
        <w:rPr>
          <w:rFonts w:ascii="Arial" w:hAnsi="Arial" w:cs="Arial"/>
        </w:rPr>
        <w:t>)(</w:t>
      </w:r>
      <w:proofErr w:type="gramEnd"/>
      <w:r w:rsidRPr="004874E5">
        <w:rPr>
          <w:rFonts w:ascii="Arial" w:hAnsi="Arial" w:cs="Arial"/>
        </w:rPr>
        <w:t>3) organization comprised of 193 women’s clubs</w:t>
      </w:r>
      <w:r w:rsidR="00CC64AB" w:rsidRPr="004874E5">
        <w:rPr>
          <w:rFonts w:ascii="Arial" w:hAnsi="Arial" w:cs="Arial"/>
        </w:rPr>
        <w:t xml:space="preserve">, junior women’s clubs and </w:t>
      </w:r>
      <w:proofErr w:type="spellStart"/>
      <w:r w:rsidR="00CC64AB" w:rsidRPr="004874E5">
        <w:rPr>
          <w:rFonts w:ascii="Arial" w:hAnsi="Arial" w:cs="Arial"/>
        </w:rPr>
        <w:t>juniorette</w:t>
      </w:r>
      <w:proofErr w:type="spellEnd"/>
      <w:r w:rsidR="00CC64AB" w:rsidRPr="004874E5">
        <w:rPr>
          <w:rFonts w:ascii="Arial" w:hAnsi="Arial" w:cs="Arial"/>
        </w:rPr>
        <w:t xml:space="preserve"> clubs</w:t>
      </w:r>
      <w:r w:rsidRPr="004874E5">
        <w:rPr>
          <w:rFonts w:ascii="Arial" w:hAnsi="Arial" w:cs="Arial"/>
        </w:rPr>
        <w:t xml:space="preserve"> across the state whose members are dedicated to community improvement by enhancing the lives of others in their local communities.  Inclusive and u</w:t>
      </w:r>
      <w:r w:rsidR="007B174B" w:rsidRPr="004874E5">
        <w:rPr>
          <w:rFonts w:ascii="Arial" w:hAnsi="Arial" w:cs="Arial"/>
        </w:rPr>
        <w:t>nified in their divers</w:t>
      </w:r>
      <w:r w:rsidR="008370D2" w:rsidRPr="004874E5">
        <w:rPr>
          <w:rFonts w:ascii="Arial" w:hAnsi="Arial" w:cs="Arial"/>
        </w:rPr>
        <w:t>ity, the</w:t>
      </w:r>
      <w:r w:rsidR="00FE06E9" w:rsidRPr="004874E5">
        <w:rPr>
          <w:rFonts w:ascii="Arial" w:hAnsi="Arial" w:cs="Arial"/>
        </w:rPr>
        <w:t xml:space="preserve"> </w:t>
      </w:r>
      <w:r w:rsidR="00394F70">
        <w:rPr>
          <w:rFonts w:ascii="Arial" w:hAnsi="Arial" w:cs="Arial"/>
        </w:rPr>
        <w:t>8,4</w:t>
      </w:r>
      <w:r w:rsidRPr="004874E5">
        <w:rPr>
          <w:rFonts w:ascii="Arial" w:hAnsi="Arial" w:cs="Arial"/>
        </w:rPr>
        <w:t xml:space="preserve">00 members across </w:t>
      </w:r>
      <w:r w:rsidR="007B174B" w:rsidRPr="004874E5">
        <w:rPr>
          <w:rFonts w:ascii="Arial" w:hAnsi="Arial" w:cs="Arial"/>
        </w:rPr>
        <w:t xml:space="preserve">the state attend to the </w:t>
      </w:r>
      <w:r w:rsidRPr="004874E5">
        <w:rPr>
          <w:rFonts w:ascii="Arial" w:hAnsi="Arial" w:cs="Arial"/>
        </w:rPr>
        <w:t xml:space="preserve">needs of their communities through hands-on service projects, fundraising, education, leadership and friendship.  </w:t>
      </w:r>
    </w:p>
    <w:p w:rsidR="00AC46C1" w:rsidRPr="004874E5" w:rsidRDefault="00AC46C1" w:rsidP="00AC46C1">
      <w:pPr>
        <w:rPr>
          <w:rFonts w:ascii="Arial" w:hAnsi="Arial" w:cs="Arial"/>
          <w:color w:val="000000"/>
        </w:rPr>
      </w:pPr>
      <w:r w:rsidRPr="004874E5">
        <w:rPr>
          <w:rFonts w:ascii="Arial" w:hAnsi="Arial" w:cs="Arial"/>
        </w:rPr>
        <w:t xml:space="preserve">  </w:t>
      </w:r>
      <w:r w:rsidRPr="004874E5">
        <w:rPr>
          <w:rFonts w:ascii="Arial" w:hAnsi="Arial" w:cs="Arial"/>
          <w:color w:val="000000"/>
        </w:rPr>
        <w:t> </w:t>
      </w:r>
    </w:p>
    <w:p w:rsidR="00AC46C1" w:rsidRPr="004874E5" w:rsidRDefault="00AC46C1" w:rsidP="00AC46C1">
      <w:r w:rsidRPr="004874E5">
        <w:rPr>
          <w:rFonts w:ascii="Arial" w:hAnsi="Arial" w:cs="Arial"/>
          <w:b/>
          <w:bCs/>
          <w:color w:val="000000"/>
        </w:rPr>
        <w:t>About the General Federation of Women’s Clubs</w:t>
      </w:r>
    </w:p>
    <w:p w:rsidR="008370D2" w:rsidRPr="004874E5" w:rsidRDefault="008370D2" w:rsidP="008370D2">
      <w:pPr>
        <w:pStyle w:val="NormalWeb"/>
        <w:spacing w:before="0" w:beforeAutospacing="0" w:after="0" w:afterAutospacing="0"/>
      </w:pPr>
      <w:r w:rsidRPr="004874E5">
        <w:rPr>
          <w:rFonts w:ascii="Arial" w:hAnsi="Arial" w:cs="Arial"/>
        </w:rPr>
        <w:t>The General Federation of Women’s Clubs is a unifying force, bringing together local women’s clubs, with members dedicated to strengthening their communities and enhancing the lives of others through volunteer service. With over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w:t>
      </w:r>
    </w:p>
    <w:p w:rsidR="00491040" w:rsidRPr="004874E5" w:rsidRDefault="00AC46C1" w:rsidP="00CF3789">
      <w:r w:rsidRPr="004874E5">
        <w:br/>
      </w:r>
    </w:p>
    <w:p w:rsidR="00C55B93" w:rsidRDefault="00491040" w:rsidP="00491040">
      <w:pPr>
        <w:jc w:val="center"/>
      </w:pPr>
      <w:r>
        <w:t>*</w:t>
      </w:r>
      <w:r w:rsidR="005B0D45">
        <w:t>**</w:t>
      </w:r>
      <w:r w:rsidR="00C55B93">
        <w:t>***</w:t>
      </w:r>
    </w:p>
    <w:sectPr w:rsidR="00C55B93" w:rsidSect="00F252B4">
      <w:pgSz w:w="11808" w:h="15840" w:code="6"/>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B4A"/>
    <w:multiLevelType w:val="hybridMultilevel"/>
    <w:tmpl w:val="6EC64186"/>
    <w:lvl w:ilvl="0" w:tplc="7FE60B04">
      <w:start w:val="6"/>
      <w:numFmt w:val="bullet"/>
      <w:lvlText w:val=""/>
      <w:lvlJc w:val="left"/>
      <w:pPr>
        <w:tabs>
          <w:tab w:val="num" w:pos="342"/>
        </w:tabs>
        <w:ind w:left="702"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5058D3"/>
    <w:multiLevelType w:val="hybridMultilevel"/>
    <w:tmpl w:val="B9346F0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9409B0"/>
    <w:multiLevelType w:val="hybridMultilevel"/>
    <w:tmpl w:val="BF580FEA"/>
    <w:lvl w:ilvl="0" w:tplc="1526AA6E">
      <w:start w:val="189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3651D"/>
    <w:multiLevelType w:val="multilevel"/>
    <w:tmpl w:val="6EC64186"/>
    <w:lvl w:ilvl="0">
      <w:start w:val="6"/>
      <w:numFmt w:val="bullet"/>
      <w:lvlText w:val=""/>
      <w:lvlJc w:val="left"/>
      <w:pPr>
        <w:tabs>
          <w:tab w:val="num" w:pos="342"/>
        </w:tabs>
        <w:ind w:left="702"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71"/>
    <w:rsid w:val="000673EB"/>
    <w:rsid w:val="00095305"/>
    <w:rsid w:val="00112013"/>
    <w:rsid w:val="001D5418"/>
    <w:rsid w:val="002453E3"/>
    <w:rsid w:val="00246E96"/>
    <w:rsid w:val="00261B80"/>
    <w:rsid w:val="002A1630"/>
    <w:rsid w:val="002A74F2"/>
    <w:rsid w:val="002C339E"/>
    <w:rsid w:val="002F053A"/>
    <w:rsid w:val="0031129C"/>
    <w:rsid w:val="0033624C"/>
    <w:rsid w:val="00361BCD"/>
    <w:rsid w:val="0037289E"/>
    <w:rsid w:val="00394F70"/>
    <w:rsid w:val="003D4C9F"/>
    <w:rsid w:val="003F6F89"/>
    <w:rsid w:val="00404C63"/>
    <w:rsid w:val="004545A0"/>
    <w:rsid w:val="00470601"/>
    <w:rsid w:val="004874E5"/>
    <w:rsid w:val="00491040"/>
    <w:rsid w:val="00543B71"/>
    <w:rsid w:val="00555FB8"/>
    <w:rsid w:val="005806CC"/>
    <w:rsid w:val="005B0D45"/>
    <w:rsid w:val="00614713"/>
    <w:rsid w:val="0062562D"/>
    <w:rsid w:val="006715E5"/>
    <w:rsid w:val="00695852"/>
    <w:rsid w:val="006D5C1D"/>
    <w:rsid w:val="006F68E5"/>
    <w:rsid w:val="0072316C"/>
    <w:rsid w:val="007B174B"/>
    <w:rsid w:val="007C6635"/>
    <w:rsid w:val="007E1E79"/>
    <w:rsid w:val="007F2462"/>
    <w:rsid w:val="008370D2"/>
    <w:rsid w:val="00883782"/>
    <w:rsid w:val="008F0069"/>
    <w:rsid w:val="00925D47"/>
    <w:rsid w:val="009F2067"/>
    <w:rsid w:val="00A909A3"/>
    <w:rsid w:val="00AC46C1"/>
    <w:rsid w:val="00AE3D83"/>
    <w:rsid w:val="00B05492"/>
    <w:rsid w:val="00B148B8"/>
    <w:rsid w:val="00B3461F"/>
    <w:rsid w:val="00B819CA"/>
    <w:rsid w:val="00BD3ED9"/>
    <w:rsid w:val="00BE0E03"/>
    <w:rsid w:val="00BE217A"/>
    <w:rsid w:val="00C55B93"/>
    <w:rsid w:val="00C63529"/>
    <w:rsid w:val="00C753FD"/>
    <w:rsid w:val="00CA3F0F"/>
    <w:rsid w:val="00CC64AB"/>
    <w:rsid w:val="00CF3789"/>
    <w:rsid w:val="00CF496E"/>
    <w:rsid w:val="00D01CBE"/>
    <w:rsid w:val="00D0773C"/>
    <w:rsid w:val="00D82D36"/>
    <w:rsid w:val="00DF0F5E"/>
    <w:rsid w:val="00EA24DE"/>
    <w:rsid w:val="00F2196F"/>
    <w:rsid w:val="00F252B4"/>
    <w:rsid w:val="00F317DB"/>
    <w:rsid w:val="00F3482B"/>
    <w:rsid w:val="00F45985"/>
    <w:rsid w:val="00F47370"/>
    <w:rsid w:val="00F5174A"/>
    <w:rsid w:val="00F736FC"/>
    <w:rsid w:val="00FE06E9"/>
    <w:rsid w:val="00FE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B71"/>
    <w:rPr>
      <w:color w:val="0000FF"/>
      <w:u w:val="single"/>
    </w:rPr>
  </w:style>
  <w:style w:type="paragraph" w:styleId="BalloonText">
    <w:name w:val="Balloon Text"/>
    <w:basedOn w:val="Normal"/>
    <w:semiHidden/>
    <w:rsid w:val="005806CC"/>
    <w:rPr>
      <w:rFonts w:ascii="Tahoma" w:hAnsi="Tahoma" w:cs="Tahoma"/>
      <w:sz w:val="16"/>
      <w:szCs w:val="16"/>
    </w:rPr>
  </w:style>
  <w:style w:type="paragraph" w:styleId="NormalWeb">
    <w:name w:val="Normal (Web)"/>
    <w:basedOn w:val="Normal"/>
    <w:uiPriority w:val="99"/>
    <w:unhideWhenUsed/>
    <w:rsid w:val="008370D2"/>
    <w:pPr>
      <w:spacing w:before="100" w:beforeAutospacing="1" w:after="100" w:afterAutospacing="1"/>
    </w:pPr>
  </w:style>
  <w:style w:type="paragraph" w:styleId="ListParagraph">
    <w:name w:val="List Paragraph"/>
    <w:basedOn w:val="Normal"/>
    <w:uiPriority w:val="34"/>
    <w:qFormat/>
    <w:rsid w:val="003D4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B71"/>
    <w:rPr>
      <w:color w:val="0000FF"/>
      <w:u w:val="single"/>
    </w:rPr>
  </w:style>
  <w:style w:type="paragraph" w:styleId="BalloonText">
    <w:name w:val="Balloon Text"/>
    <w:basedOn w:val="Normal"/>
    <w:semiHidden/>
    <w:rsid w:val="005806CC"/>
    <w:rPr>
      <w:rFonts w:ascii="Tahoma" w:hAnsi="Tahoma" w:cs="Tahoma"/>
      <w:sz w:val="16"/>
      <w:szCs w:val="16"/>
    </w:rPr>
  </w:style>
  <w:style w:type="paragraph" w:styleId="NormalWeb">
    <w:name w:val="Normal (Web)"/>
    <w:basedOn w:val="Normal"/>
    <w:uiPriority w:val="99"/>
    <w:unhideWhenUsed/>
    <w:rsid w:val="008370D2"/>
    <w:pPr>
      <w:spacing w:before="100" w:beforeAutospacing="1" w:after="100" w:afterAutospacing="1"/>
    </w:pPr>
  </w:style>
  <w:style w:type="paragraph" w:styleId="ListParagraph">
    <w:name w:val="List Paragraph"/>
    <w:basedOn w:val="Normal"/>
    <w:uiPriority w:val="34"/>
    <w:qFormat/>
    <w:rsid w:val="003D4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1563">
      <w:bodyDiv w:val="1"/>
      <w:marLeft w:val="0"/>
      <w:marRight w:val="0"/>
      <w:marTop w:val="0"/>
      <w:marBottom w:val="0"/>
      <w:divBdr>
        <w:top w:val="none" w:sz="0" w:space="0" w:color="auto"/>
        <w:left w:val="none" w:sz="0" w:space="0" w:color="auto"/>
        <w:bottom w:val="none" w:sz="0" w:space="0" w:color="auto"/>
        <w:right w:val="none" w:sz="0" w:space="0" w:color="auto"/>
      </w:divBdr>
    </w:div>
    <w:div w:id="1328481523">
      <w:bodyDiv w:val="1"/>
      <w:marLeft w:val="0"/>
      <w:marRight w:val="0"/>
      <w:marTop w:val="0"/>
      <w:marBottom w:val="0"/>
      <w:divBdr>
        <w:top w:val="none" w:sz="0" w:space="0" w:color="auto"/>
        <w:left w:val="none" w:sz="0" w:space="0" w:color="auto"/>
        <w:bottom w:val="none" w:sz="0" w:space="0" w:color="auto"/>
        <w:right w:val="none" w:sz="0" w:space="0" w:color="auto"/>
      </w:divBdr>
    </w:div>
    <w:div w:id="21076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org" TargetMode="External"/><Relationship Id="rId3" Type="http://schemas.microsoft.com/office/2007/relationships/stylesWithEffects" Target="stylesWithEffects.xml"/><Relationship Id="rId7" Type="http://schemas.openxmlformats.org/officeDocument/2006/relationships/hyperlink" Target="http://www.gfwcflori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rationsmi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christian resource center</Company>
  <LinksUpToDate>false</LinksUpToDate>
  <CharactersWithSpaces>4198</CharactersWithSpaces>
  <SharedDoc>false</SharedDoc>
  <HLinks>
    <vt:vector size="24" baseType="variant">
      <vt:variant>
        <vt:i4>3473470</vt:i4>
      </vt:variant>
      <vt:variant>
        <vt:i4>9</vt:i4>
      </vt:variant>
      <vt:variant>
        <vt:i4>0</vt:i4>
      </vt:variant>
      <vt:variant>
        <vt:i4>5</vt:i4>
      </vt:variant>
      <vt:variant>
        <vt:lpwstr>http://www.operationsmile.org/</vt:lpwstr>
      </vt:variant>
      <vt:variant>
        <vt:lpwstr/>
      </vt:variant>
      <vt:variant>
        <vt:i4>4718685</vt:i4>
      </vt:variant>
      <vt:variant>
        <vt:i4>6</vt:i4>
      </vt:variant>
      <vt:variant>
        <vt:i4>0</vt:i4>
      </vt:variant>
      <vt:variant>
        <vt:i4>5</vt:i4>
      </vt:variant>
      <vt:variant>
        <vt:lpwstr>http://www.gfwc.org/</vt:lpwstr>
      </vt:variant>
      <vt:variant>
        <vt:lpwstr/>
      </vt:variant>
      <vt:variant>
        <vt:i4>3276915</vt:i4>
      </vt:variant>
      <vt:variant>
        <vt:i4>3</vt:i4>
      </vt:variant>
      <vt:variant>
        <vt:i4>0</vt:i4>
      </vt:variant>
      <vt:variant>
        <vt:i4>5</vt:i4>
      </vt:variant>
      <vt:variant>
        <vt:lpwstr>http://www.gfwcflorida.org/</vt:lpwstr>
      </vt:variant>
      <vt:variant>
        <vt:lpwstr/>
      </vt:variant>
      <vt:variant>
        <vt:i4>6946894</vt:i4>
      </vt:variant>
      <vt:variant>
        <vt:i4>0</vt:i4>
      </vt:variant>
      <vt:variant>
        <vt:i4>0</vt:i4>
      </vt:variant>
      <vt:variant>
        <vt:i4>5</vt:i4>
      </vt:variant>
      <vt:variant>
        <vt:lpwstr>mailto:mediarelations@gfwcflorida.org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Tristin Wilson</dc:creator>
  <cp:lastModifiedBy>Laura Connelly</cp:lastModifiedBy>
  <cp:revision>3</cp:revision>
  <cp:lastPrinted>2008-03-06T16:11:00Z</cp:lastPrinted>
  <dcterms:created xsi:type="dcterms:W3CDTF">2020-05-08T19:35:00Z</dcterms:created>
  <dcterms:modified xsi:type="dcterms:W3CDTF">2020-05-08T19:36:00Z</dcterms:modified>
</cp:coreProperties>
</file>